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F1CF" w14:textId="2F8957CF" w:rsidR="00EC5B15" w:rsidRDefault="00EC5B15" w:rsidP="5F8A61B4">
      <w:pPr>
        <w:pStyle w:val="Address2-N"/>
        <w:ind w:right="21"/>
        <w:jc w:val="center"/>
        <w:rPr>
          <w:rFonts w:eastAsia="Arial" w:cs="Arial"/>
          <w:b/>
          <w:bCs/>
          <w:sz w:val="24"/>
        </w:rPr>
      </w:pPr>
    </w:p>
    <w:p w14:paraId="5B20E2DE" w14:textId="2450D016" w:rsidR="00E1432F" w:rsidRDefault="00E1432F" w:rsidP="00E1432F">
      <w:pPr>
        <w:pStyle w:val="Title"/>
        <w:jc w:val="center"/>
        <w:rPr>
          <w:rStyle w:val="normaltextrun"/>
          <w:rFonts w:ascii="Arial" w:eastAsia="Arial" w:hAnsi="Arial" w:cs="Arial"/>
          <w:b/>
          <w:bCs/>
          <w:sz w:val="28"/>
          <w:szCs w:val="28"/>
        </w:rPr>
      </w:pPr>
      <w:r w:rsidRPr="00E1432F">
        <w:rPr>
          <w:rStyle w:val="normaltextrun"/>
          <w:rFonts w:ascii="Arial" w:eastAsia="Arial" w:hAnsi="Arial" w:cs="Arial"/>
          <w:b/>
          <w:bCs/>
          <w:sz w:val="28"/>
          <w:szCs w:val="28"/>
        </w:rPr>
        <w:t>APPLICATION FOR THE RECOGNITION OF PRIOR LEARNING (RPL)</w:t>
      </w:r>
    </w:p>
    <w:p w14:paraId="4B4BA80B" w14:textId="77777777" w:rsidR="00587389" w:rsidRPr="00587389" w:rsidRDefault="00587389" w:rsidP="00587389">
      <w:pPr>
        <w:rPr>
          <w:rFonts w:eastAsia="Arial"/>
        </w:rPr>
      </w:pPr>
    </w:p>
    <w:p w14:paraId="52DFAD8A" w14:textId="77777777" w:rsidR="00E1432F" w:rsidRDefault="00E1432F" w:rsidP="5F8A61B4">
      <w:pPr>
        <w:pStyle w:val="paragraph"/>
        <w:spacing w:before="0" w:beforeAutospacing="0" w:after="0" w:afterAutospacing="0"/>
        <w:jc w:val="both"/>
        <w:textAlignment w:val="baseline"/>
        <w:rPr>
          <w:rStyle w:val="normaltextrun"/>
          <w:rFonts w:ascii="Arial" w:eastAsia="Arial" w:hAnsi="Arial" w:cs="Arial"/>
          <w:b/>
          <w:bCs/>
        </w:rPr>
      </w:pPr>
    </w:p>
    <w:p w14:paraId="6B6FEC9D" w14:textId="11DFD449" w:rsidR="00EC5B15" w:rsidRPr="00E1432F" w:rsidRDefault="00EC5B15" w:rsidP="5F8A61B4">
      <w:pPr>
        <w:pStyle w:val="paragraph"/>
        <w:spacing w:before="0" w:beforeAutospacing="0" w:after="0" w:afterAutospacing="0"/>
        <w:jc w:val="both"/>
        <w:textAlignment w:val="baseline"/>
        <w:rPr>
          <w:rFonts w:ascii="Arial" w:eastAsia="Arial" w:hAnsi="Arial" w:cs="Arial"/>
        </w:rPr>
      </w:pPr>
      <w:r w:rsidRPr="00E1432F">
        <w:rPr>
          <w:rStyle w:val="normaltextrun"/>
          <w:rFonts w:ascii="Arial" w:eastAsia="Arial" w:hAnsi="Arial" w:cs="Arial"/>
          <w:b/>
          <w:bCs/>
        </w:rPr>
        <w:t>What is Recogni</w:t>
      </w:r>
      <w:r w:rsidR="4040ACD4" w:rsidRPr="00E1432F">
        <w:rPr>
          <w:rStyle w:val="normaltextrun"/>
          <w:rFonts w:ascii="Arial" w:eastAsia="Arial" w:hAnsi="Arial" w:cs="Arial"/>
          <w:b/>
          <w:bCs/>
        </w:rPr>
        <w:t>tion of</w:t>
      </w:r>
      <w:r w:rsidRPr="00E1432F">
        <w:rPr>
          <w:rStyle w:val="normaltextrun"/>
          <w:rFonts w:ascii="Arial" w:eastAsia="Arial" w:hAnsi="Arial" w:cs="Arial"/>
          <w:b/>
          <w:bCs/>
        </w:rPr>
        <w:t xml:space="preserve"> Prior Learning (RPL)?</w:t>
      </w:r>
      <w:r w:rsidRPr="00E1432F">
        <w:rPr>
          <w:rStyle w:val="eop"/>
          <w:rFonts w:ascii="Arial" w:eastAsia="Arial" w:hAnsi="Arial" w:cs="Arial"/>
        </w:rPr>
        <w:t> </w:t>
      </w:r>
    </w:p>
    <w:p w14:paraId="3FD54363" w14:textId="77777777" w:rsidR="00EC5B15" w:rsidRPr="009B0CA8" w:rsidRDefault="00EC5B15" w:rsidP="5F8A61B4">
      <w:pPr>
        <w:pStyle w:val="paragraph"/>
        <w:spacing w:before="0" w:beforeAutospacing="0" w:after="0" w:afterAutospacing="0"/>
        <w:jc w:val="both"/>
        <w:textAlignment w:val="baseline"/>
        <w:rPr>
          <w:rFonts w:ascii="Arial" w:eastAsia="Arial" w:hAnsi="Arial" w:cs="Arial"/>
          <w:sz w:val="18"/>
          <w:szCs w:val="18"/>
        </w:rPr>
      </w:pPr>
      <w:r w:rsidRPr="5F8A61B4">
        <w:rPr>
          <w:rStyle w:val="eop"/>
          <w:rFonts w:ascii="Arial" w:eastAsia="Arial" w:hAnsi="Arial" w:cs="Arial"/>
          <w:sz w:val="25"/>
          <w:szCs w:val="25"/>
        </w:rPr>
        <w:t> </w:t>
      </w:r>
    </w:p>
    <w:p w14:paraId="73870CA5" w14:textId="5B385826" w:rsidR="00EC5B15" w:rsidRPr="009B0CA8" w:rsidRDefault="00EC5B15" w:rsidP="005964D7">
      <w:pPr>
        <w:pStyle w:val="paragraph"/>
        <w:spacing w:before="0" w:beforeAutospacing="0" w:after="0" w:afterAutospacing="0" w:line="360" w:lineRule="auto"/>
        <w:textAlignment w:val="baseline"/>
        <w:rPr>
          <w:rStyle w:val="normaltextrun"/>
          <w:rFonts w:ascii="Arial" w:eastAsia="Arial" w:hAnsi="Arial" w:cs="Arial"/>
          <w:color w:val="000000" w:themeColor="text1"/>
        </w:rPr>
      </w:pPr>
      <w:r w:rsidRPr="5F8A61B4">
        <w:rPr>
          <w:rStyle w:val="normaltextrun"/>
          <w:rFonts w:ascii="Arial" w:eastAsia="Arial" w:hAnsi="Arial" w:cs="Arial"/>
          <w:color w:val="000000" w:themeColor="text1"/>
          <w:sz w:val="25"/>
          <w:szCs w:val="25"/>
        </w:rPr>
        <w:t>Recogni</w:t>
      </w:r>
      <w:r w:rsidR="3FB20FA0" w:rsidRPr="5F8A61B4">
        <w:rPr>
          <w:rStyle w:val="normaltextrun"/>
          <w:rFonts w:ascii="Arial" w:eastAsia="Arial" w:hAnsi="Arial" w:cs="Arial"/>
          <w:color w:val="000000" w:themeColor="text1"/>
          <w:sz w:val="25"/>
          <w:szCs w:val="25"/>
        </w:rPr>
        <w:t>tion of</w:t>
      </w:r>
      <w:r w:rsidRPr="5F8A61B4">
        <w:rPr>
          <w:rStyle w:val="normaltextrun"/>
          <w:rFonts w:ascii="Arial" w:eastAsia="Arial" w:hAnsi="Arial" w:cs="Arial"/>
          <w:color w:val="000000" w:themeColor="text1"/>
          <w:sz w:val="25"/>
          <w:szCs w:val="25"/>
        </w:rPr>
        <w:t xml:space="preserve"> Prior Learning (RPL) is a process whereby </w:t>
      </w:r>
      <w:r w:rsidR="59893366" w:rsidRPr="5F8A61B4">
        <w:rPr>
          <w:rStyle w:val="normaltextrun"/>
          <w:rFonts w:ascii="Arial" w:eastAsia="Arial" w:hAnsi="Arial" w:cs="Arial"/>
          <w:color w:val="000000" w:themeColor="text1"/>
          <w:sz w:val="25"/>
          <w:szCs w:val="25"/>
        </w:rPr>
        <w:t xml:space="preserve">applicants or </w:t>
      </w:r>
      <w:r w:rsidRPr="5F8A61B4">
        <w:rPr>
          <w:rStyle w:val="normaltextrun"/>
          <w:rFonts w:ascii="Arial" w:eastAsia="Arial" w:hAnsi="Arial" w:cs="Arial"/>
          <w:color w:val="000000" w:themeColor="text1"/>
          <w:sz w:val="25"/>
          <w:szCs w:val="25"/>
        </w:rPr>
        <w:t xml:space="preserve">students </w:t>
      </w:r>
      <w:r w:rsidR="4C75D425" w:rsidRPr="5F8A61B4">
        <w:rPr>
          <w:rStyle w:val="normaltextrun"/>
          <w:rFonts w:ascii="Arial" w:eastAsia="Arial" w:hAnsi="Arial" w:cs="Arial"/>
          <w:color w:val="000000" w:themeColor="text1"/>
          <w:sz w:val="25"/>
          <w:szCs w:val="25"/>
        </w:rPr>
        <w:t xml:space="preserve">may </w:t>
      </w:r>
      <w:r w:rsidR="74B2D625" w:rsidRPr="5F8A61B4">
        <w:rPr>
          <w:rStyle w:val="normaltextrun"/>
          <w:rFonts w:ascii="Arial" w:eastAsia="Arial" w:hAnsi="Arial" w:cs="Arial"/>
          <w:color w:val="000000" w:themeColor="text1"/>
          <w:sz w:val="25"/>
          <w:szCs w:val="25"/>
        </w:rPr>
        <w:t xml:space="preserve">request </w:t>
      </w:r>
      <w:r w:rsidRPr="5F8A61B4">
        <w:rPr>
          <w:rStyle w:val="normaltextrun"/>
          <w:rFonts w:ascii="Arial" w:eastAsia="Arial" w:hAnsi="Arial" w:cs="Arial"/>
          <w:color w:val="000000" w:themeColor="text1"/>
          <w:sz w:val="25"/>
          <w:szCs w:val="25"/>
        </w:rPr>
        <w:t>exempt</w:t>
      </w:r>
      <w:r w:rsidR="05EB3355" w:rsidRPr="5F8A61B4">
        <w:rPr>
          <w:rStyle w:val="normaltextrun"/>
          <w:rFonts w:ascii="Arial" w:eastAsia="Arial" w:hAnsi="Arial" w:cs="Arial"/>
          <w:color w:val="000000" w:themeColor="text1"/>
          <w:sz w:val="25"/>
          <w:szCs w:val="25"/>
        </w:rPr>
        <w:t>ion</w:t>
      </w:r>
      <w:r w:rsidRPr="5F8A61B4">
        <w:rPr>
          <w:rStyle w:val="normaltextrun"/>
          <w:rFonts w:ascii="Arial" w:eastAsia="Arial" w:hAnsi="Arial" w:cs="Arial"/>
          <w:color w:val="000000" w:themeColor="text1"/>
          <w:sz w:val="25"/>
          <w:szCs w:val="25"/>
        </w:rPr>
        <w:t xml:space="preserve"> from part of their chosen UCL programme </w:t>
      </w:r>
      <w:r w:rsidR="3F38BBB3" w:rsidRPr="5F8A61B4">
        <w:rPr>
          <w:rStyle w:val="normaltextrun"/>
          <w:rFonts w:ascii="Arial" w:eastAsia="Arial" w:hAnsi="Arial" w:cs="Arial"/>
          <w:color w:val="000000" w:themeColor="text1"/>
          <w:sz w:val="25"/>
          <w:szCs w:val="25"/>
        </w:rPr>
        <w:t>o</w:t>
      </w:r>
      <w:r w:rsidRPr="5F8A61B4">
        <w:rPr>
          <w:rStyle w:val="normaltextrun"/>
          <w:rFonts w:ascii="Arial" w:eastAsia="Arial" w:hAnsi="Arial" w:cs="Arial"/>
          <w:color w:val="000000" w:themeColor="text1"/>
          <w:sz w:val="25"/>
          <w:szCs w:val="25"/>
        </w:rPr>
        <w:t>f study via formal recognition of their previous learning. Recogni</w:t>
      </w:r>
      <w:r w:rsidR="56B92505" w:rsidRPr="5F8A61B4">
        <w:rPr>
          <w:rStyle w:val="normaltextrun"/>
          <w:rFonts w:ascii="Arial" w:eastAsia="Arial" w:hAnsi="Arial" w:cs="Arial"/>
          <w:color w:val="000000" w:themeColor="text1"/>
          <w:sz w:val="25"/>
          <w:szCs w:val="25"/>
        </w:rPr>
        <w:t>tion of</w:t>
      </w:r>
      <w:r w:rsidRPr="5F8A61B4">
        <w:rPr>
          <w:rStyle w:val="normaltextrun"/>
          <w:rFonts w:ascii="Arial" w:eastAsia="Arial" w:hAnsi="Arial" w:cs="Arial"/>
          <w:color w:val="000000" w:themeColor="text1"/>
          <w:sz w:val="25"/>
          <w:szCs w:val="25"/>
        </w:rPr>
        <w:t xml:space="preserve"> Prior Learning is solely at the discretion of UCL and applications are considered on a case</w:t>
      </w:r>
      <w:r w:rsidR="1ED53A51" w:rsidRPr="5F8A61B4">
        <w:rPr>
          <w:rStyle w:val="normaltextrun"/>
          <w:rFonts w:ascii="Arial" w:eastAsia="Arial" w:hAnsi="Arial" w:cs="Arial"/>
          <w:color w:val="000000" w:themeColor="text1"/>
          <w:sz w:val="25"/>
          <w:szCs w:val="25"/>
        </w:rPr>
        <w:t>-</w:t>
      </w:r>
      <w:r w:rsidRPr="5F8A61B4">
        <w:rPr>
          <w:rStyle w:val="normaltextrun"/>
          <w:rFonts w:ascii="Arial" w:eastAsia="Arial" w:hAnsi="Arial" w:cs="Arial"/>
          <w:color w:val="000000" w:themeColor="text1"/>
          <w:sz w:val="25"/>
          <w:szCs w:val="25"/>
        </w:rPr>
        <w:t>by</w:t>
      </w:r>
      <w:r w:rsidR="0892C7B1" w:rsidRPr="5F8A61B4">
        <w:rPr>
          <w:rStyle w:val="normaltextrun"/>
          <w:rFonts w:ascii="Arial" w:eastAsia="Arial" w:hAnsi="Arial" w:cs="Arial"/>
          <w:color w:val="000000" w:themeColor="text1"/>
          <w:sz w:val="25"/>
          <w:szCs w:val="25"/>
        </w:rPr>
        <w:t>-</w:t>
      </w:r>
      <w:r w:rsidRPr="5F8A61B4">
        <w:rPr>
          <w:rStyle w:val="normaltextrun"/>
          <w:rFonts w:ascii="Arial" w:eastAsia="Arial" w:hAnsi="Arial" w:cs="Arial"/>
          <w:color w:val="000000" w:themeColor="text1"/>
          <w:sz w:val="25"/>
          <w:szCs w:val="25"/>
        </w:rPr>
        <w:t xml:space="preserve"> case basis.   </w:t>
      </w:r>
      <w:r w:rsidRPr="5F8A61B4">
        <w:rPr>
          <w:rStyle w:val="normaltextrun"/>
          <w:rFonts w:ascii="Arial" w:eastAsia="Arial" w:hAnsi="Arial" w:cs="Arial"/>
          <w:color w:val="000000" w:themeColor="text1"/>
        </w:rPr>
        <w:t> </w:t>
      </w:r>
    </w:p>
    <w:p w14:paraId="29C76282" w14:textId="611ADB35" w:rsidR="00E07958" w:rsidRPr="009B0CA8" w:rsidRDefault="00E07958" w:rsidP="5F8A61B4">
      <w:pPr>
        <w:pStyle w:val="paragraph"/>
        <w:spacing w:before="0" w:beforeAutospacing="0" w:after="0" w:afterAutospacing="0" w:line="360" w:lineRule="auto"/>
        <w:jc w:val="both"/>
        <w:textAlignment w:val="baseline"/>
        <w:rPr>
          <w:rStyle w:val="normaltextrun"/>
          <w:rFonts w:ascii="Arial" w:eastAsia="Arial" w:hAnsi="Arial" w:cs="Arial"/>
          <w:color w:val="000000" w:themeColor="text1"/>
        </w:rPr>
      </w:pPr>
    </w:p>
    <w:p w14:paraId="02453133" w14:textId="2296447F" w:rsidR="00E07958" w:rsidRPr="009B0CA8" w:rsidRDefault="00E07958" w:rsidP="005964D7">
      <w:pPr>
        <w:pStyle w:val="paragraph"/>
        <w:spacing w:before="0" w:beforeAutospacing="0" w:after="0" w:afterAutospacing="0" w:line="360" w:lineRule="auto"/>
        <w:textAlignment w:val="baseline"/>
        <w:rPr>
          <w:rStyle w:val="normaltextrun"/>
          <w:rFonts w:ascii="Arial" w:eastAsia="Arial" w:hAnsi="Arial" w:cs="Arial"/>
          <w:color w:val="000000" w:themeColor="text1"/>
          <w:sz w:val="25"/>
          <w:szCs w:val="25"/>
        </w:rPr>
      </w:pPr>
      <w:r w:rsidRPr="5F8A61B4">
        <w:rPr>
          <w:rStyle w:val="normaltextrun"/>
          <w:rFonts w:ascii="Arial" w:eastAsia="Arial" w:hAnsi="Arial" w:cs="Arial"/>
          <w:color w:val="000000" w:themeColor="text1"/>
          <w:sz w:val="25"/>
          <w:szCs w:val="25"/>
        </w:rPr>
        <w:t>Academic references, a transcript of previous studies and full syllabi of relevant previous courses MUST be attached</w:t>
      </w:r>
      <w:r w:rsidR="7DCF9B39" w:rsidRPr="5F8A61B4">
        <w:rPr>
          <w:rStyle w:val="normaltextrun"/>
          <w:rFonts w:ascii="Arial" w:eastAsia="Arial" w:hAnsi="Arial" w:cs="Arial"/>
          <w:color w:val="000000" w:themeColor="text1"/>
          <w:sz w:val="25"/>
          <w:szCs w:val="25"/>
        </w:rPr>
        <w:t xml:space="preserve"> to the application for admission</w:t>
      </w:r>
      <w:r w:rsidR="6968B60F" w:rsidRPr="5F8A61B4">
        <w:rPr>
          <w:rStyle w:val="normaltextrun"/>
          <w:rFonts w:ascii="Arial" w:eastAsia="Arial" w:hAnsi="Arial" w:cs="Arial"/>
          <w:color w:val="000000" w:themeColor="text1"/>
          <w:sz w:val="25"/>
          <w:szCs w:val="25"/>
        </w:rPr>
        <w:t xml:space="preserve"> to the programme</w:t>
      </w:r>
      <w:r w:rsidRPr="5F8A61B4">
        <w:rPr>
          <w:rStyle w:val="normaltextrun"/>
          <w:rFonts w:ascii="Arial" w:eastAsia="Arial" w:hAnsi="Arial" w:cs="Arial"/>
          <w:color w:val="000000" w:themeColor="text1"/>
          <w:sz w:val="25"/>
          <w:szCs w:val="25"/>
        </w:rPr>
        <w:t>. Th</w:t>
      </w:r>
      <w:r w:rsidR="2CE6CC12" w:rsidRPr="5F8A61B4">
        <w:rPr>
          <w:rStyle w:val="normaltextrun"/>
          <w:rFonts w:ascii="Arial" w:eastAsia="Arial" w:hAnsi="Arial" w:cs="Arial"/>
          <w:color w:val="000000" w:themeColor="text1"/>
          <w:sz w:val="25"/>
          <w:szCs w:val="25"/>
        </w:rPr>
        <w:t>e RPL</w:t>
      </w:r>
      <w:r w:rsidRPr="5F8A61B4">
        <w:rPr>
          <w:rStyle w:val="normaltextrun"/>
          <w:rFonts w:ascii="Arial" w:eastAsia="Arial" w:hAnsi="Arial" w:cs="Arial"/>
          <w:color w:val="000000" w:themeColor="text1"/>
          <w:sz w:val="25"/>
          <w:szCs w:val="25"/>
        </w:rPr>
        <w:t xml:space="preserve"> application will not be considered without all relevant information.</w:t>
      </w:r>
    </w:p>
    <w:p w14:paraId="337D2933" w14:textId="77777777" w:rsidR="00E07958" w:rsidRPr="009B0CA8" w:rsidRDefault="00E07958" w:rsidP="5F8A61B4">
      <w:pPr>
        <w:pStyle w:val="paragraph"/>
        <w:spacing w:before="0" w:beforeAutospacing="0" w:after="0" w:afterAutospacing="0" w:line="360" w:lineRule="auto"/>
        <w:jc w:val="both"/>
        <w:textAlignment w:val="baseline"/>
        <w:rPr>
          <w:rStyle w:val="normaltextrun"/>
          <w:rFonts w:ascii="Arial" w:eastAsia="Arial" w:hAnsi="Arial" w:cs="Arial"/>
          <w:color w:val="000000" w:themeColor="text1"/>
          <w:sz w:val="25"/>
          <w:szCs w:val="25"/>
        </w:rPr>
      </w:pPr>
    </w:p>
    <w:p w14:paraId="63A261CB" w14:textId="77777777" w:rsidR="00E07958" w:rsidRPr="009B0CA8" w:rsidRDefault="00E07958" w:rsidP="005964D7">
      <w:pPr>
        <w:pStyle w:val="paragraph"/>
        <w:spacing w:before="0" w:beforeAutospacing="0" w:after="0" w:afterAutospacing="0" w:line="360" w:lineRule="auto"/>
        <w:textAlignment w:val="baseline"/>
        <w:rPr>
          <w:rStyle w:val="normaltextrun"/>
          <w:rFonts w:ascii="Arial" w:eastAsia="Arial" w:hAnsi="Arial" w:cs="Arial"/>
          <w:color w:val="000000" w:themeColor="text1"/>
          <w:sz w:val="25"/>
          <w:szCs w:val="25"/>
        </w:rPr>
      </w:pPr>
      <w:r w:rsidRPr="5F8A61B4">
        <w:rPr>
          <w:rStyle w:val="normaltextrun"/>
          <w:rFonts w:ascii="Arial" w:eastAsia="Arial" w:hAnsi="Arial" w:cs="Arial"/>
          <w:color w:val="000000" w:themeColor="text1"/>
          <w:sz w:val="25"/>
          <w:szCs w:val="25"/>
        </w:rPr>
        <w:t>For graduate study, applications for RPL must be made at the point of submitting the application for admission and in accordance with the application deadline in place for the specific programme of study.</w:t>
      </w:r>
    </w:p>
    <w:p w14:paraId="678E9889" w14:textId="77777777" w:rsidR="00E07958" w:rsidRPr="009B0CA8" w:rsidRDefault="00E07958" w:rsidP="5F8A61B4">
      <w:pPr>
        <w:pStyle w:val="paragraph"/>
        <w:spacing w:before="0" w:beforeAutospacing="0" w:after="0" w:afterAutospacing="0" w:line="360" w:lineRule="auto"/>
        <w:jc w:val="both"/>
        <w:textAlignment w:val="baseline"/>
        <w:rPr>
          <w:rStyle w:val="normaltextrun"/>
          <w:rFonts w:ascii="Arial" w:eastAsia="Arial" w:hAnsi="Arial" w:cs="Arial"/>
          <w:color w:val="000000" w:themeColor="text1"/>
          <w:sz w:val="25"/>
          <w:szCs w:val="25"/>
        </w:rPr>
      </w:pPr>
    </w:p>
    <w:p w14:paraId="647EC045" w14:textId="23791712" w:rsidR="00E07958" w:rsidRPr="009B0CA8" w:rsidRDefault="00E07958" w:rsidP="005964D7">
      <w:pPr>
        <w:pStyle w:val="paragraph"/>
        <w:spacing w:before="0" w:beforeAutospacing="0" w:after="0" w:afterAutospacing="0" w:line="360" w:lineRule="auto"/>
        <w:textAlignment w:val="baseline"/>
        <w:rPr>
          <w:rStyle w:val="normaltextrun"/>
          <w:rFonts w:ascii="Arial" w:eastAsia="Arial" w:hAnsi="Arial" w:cs="Arial"/>
          <w:color w:val="000000" w:themeColor="text1"/>
          <w:sz w:val="25"/>
          <w:szCs w:val="25"/>
        </w:rPr>
      </w:pPr>
      <w:r w:rsidRPr="623D70D6">
        <w:rPr>
          <w:rStyle w:val="normaltextrun"/>
          <w:rFonts w:ascii="Arial" w:eastAsia="Arial" w:hAnsi="Arial" w:cs="Arial"/>
          <w:color w:val="000000" w:themeColor="text1"/>
          <w:sz w:val="25"/>
          <w:szCs w:val="25"/>
        </w:rPr>
        <w:t xml:space="preserve">The deadline for UCAS undergraduate applications by the Admissions Office or the relevant Faculty Office is </w:t>
      </w:r>
      <w:r w:rsidR="1AA452E5" w:rsidRPr="623D70D6">
        <w:rPr>
          <w:rFonts w:ascii="Arial" w:eastAsia="Arial" w:hAnsi="Arial" w:cs="Arial"/>
          <w:sz w:val="25"/>
          <w:szCs w:val="25"/>
        </w:rPr>
        <w:t>the UCAS equal consideration/entry deadline in January</w:t>
      </w:r>
      <w:r w:rsidRPr="623D70D6">
        <w:rPr>
          <w:rStyle w:val="normaltextrun"/>
          <w:rFonts w:ascii="Arial" w:eastAsia="Arial" w:hAnsi="Arial" w:cs="Arial"/>
          <w:color w:val="000000" w:themeColor="text1"/>
          <w:sz w:val="25"/>
          <w:szCs w:val="25"/>
        </w:rPr>
        <w:t xml:space="preserve"> for entry in the next academic year. Late or incomplete applications cannot be considered under the accreditation of prior learning guidelines.</w:t>
      </w:r>
    </w:p>
    <w:p w14:paraId="5E58731E" w14:textId="31A31222" w:rsidR="00E07958" w:rsidRPr="009B0CA8" w:rsidRDefault="00E07958" w:rsidP="5F8A61B4">
      <w:pPr>
        <w:pStyle w:val="paragraph"/>
        <w:spacing w:before="0" w:beforeAutospacing="0" w:after="0" w:afterAutospacing="0" w:line="360" w:lineRule="auto"/>
        <w:jc w:val="both"/>
        <w:textAlignment w:val="baseline"/>
        <w:rPr>
          <w:rStyle w:val="normaltextrun"/>
          <w:rFonts w:ascii="Arial" w:eastAsia="Arial" w:hAnsi="Arial" w:cs="Arial"/>
          <w:color w:val="000000" w:themeColor="text1"/>
          <w:sz w:val="25"/>
          <w:szCs w:val="25"/>
        </w:rPr>
      </w:pPr>
    </w:p>
    <w:p w14:paraId="57FB6410" w14:textId="36321B14" w:rsidR="009B0CA8" w:rsidRPr="009B0CA8" w:rsidRDefault="009B0CA8" w:rsidP="005964D7">
      <w:pPr>
        <w:pStyle w:val="paragraph"/>
        <w:spacing w:before="0" w:beforeAutospacing="0" w:after="0" w:afterAutospacing="0" w:line="360" w:lineRule="auto"/>
        <w:textAlignment w:val="baseline"/>
        <w:rPr>
          <w:rStyle w:val="normaltextrun"/>
          <w:rFonts w:ascii="Arial" w:eastAsia="Arial" w:hAnsi="Arial" w:cs="Arial"/>
          <w:color w:val="000000" w:themeColor="text1"/>
          <w:sz w:val="25"/>
          <w:szCs w:val="25"/>
        </w:rPr>
      </w:pPr>
      <w:r w:rsidRPr="5F8A61B4">
        <w:rPr>
          <w:rStyle w:val="normaltextrun"/>
          <w:rFonts w:ascii="Arial" w:eastAsia="Arial" w:hAnsi="Arial" w:cs="Arial"/>
          <w:color w:val="000000" w:themeColor="text1"/>
          <w:sz w:val="25"/>
          <w:szCs w:val="25"/>
        </w:rPr>
        <w:t>Applicants wishing to apply for RPL should contact Admissions in Student &amp; Registry Services.</w:t>
      </w:r>
    </w:p>
    <w:p w14:paraId="42FA7039" w14:textId="77777777" w:rsidR="00EC5B15" w:rsidRDefault="00EC5B15" w:rsidP="5F8A61B4">
      <w:pPr>
        <w:pStyle w:val="Address2-N"/>
        <w:ind w:right="21"/>
        <w:jc w:val="center"/>
        <w:rPr>
          <w:rFonts w:eastAsia="Arial" w:cs="Arial"/>
          <w:b/>
          <w:bCs/>
          <w:sz w:val="24"/>
        </w:rPr>
      </w:pPr>
    </w:p>
    <w:p w14:paraId="19327555" w14:textId="77777777" w:rsidR="00E07958" w:rsidRDefault="00E07958" w:rsidP="5F8A61B4">
      <w:pPr>
        <w:spacing w:line="240" w:lineRule="auto"/>
        <w:rPr>
          <w:rFonts w:eastAsia="Arial" w:cs="Arial"/>
          <w:b/>
          <w:bCs/>
          <w:sz w:val="24"/>
        </w:rPr>
      </w:pPr>
      <w:r w:rsidRPr="5F8A61B4">
        <w:rPr>
          <w:rFonts w:eastAsia="Arial" w:cs="Arial"/>
          <w:b/>
          <w:bCs/>
          <w:sz w:val="24"/>
        </w:rPr>
        <w:br w:type="page"/>
      </w:r>
    </w:p>
    <w:p w14:paraId="2B1B1F77" w14:textId="460DC459" w:rsidR="00EC5B15" w:rsidRPr="00584DB7" w:rsidRDefault="00EC5B15" w:rsidP="5F8A61B4">
      <w:pPr>
        <w:spacing w:before="40" w:after="40"/>
        <w:rPr>
          <w:rFonts w:eastAsia="Arial" w:cs="Arial"/>
          <w:b/>
          <w:bCs/>
          <w:color w:val="0070C0"/>
          <w:sz w:val="24"/>
        </w:rPr>
      </w:pPr>
      <w:r w:rsidRPr="00584DB7">
        <w:rPr>
          <w:rFonts w:eastAsia="Arial" w:cs="Arial"/>
          <w:b/>
          <w:bCs/>
          <w:sz w:val="24"/>
        </w:rPr>
        <w:lastRenderedPageBreak/>
        <w:t>Section 1: FOR COMPLETION BY APPLICANT</w:t>
      </w:r>
    </w:p>
    <w:p w14:paraId="668FBB5D" w14:textId="29CB3C98" w:rsidR="009F7917" w:rsidRDefault="009F7917" w:rsidP="00EC5B15">
      <w:pPr>
        <w:pStyle w:val="Address2-N"/>
        <w:ind w:right="21"/>
        <w:rPr>
          <w:rFonts w:cs="Arial"/>
          <w:b/>
          <w:bCs/>
          <w:sz w:val="24"/>
        </w:rPr>
      </w:pPr>
    </w:p>
    <w:p w14:paraId="3313BB2C" w14:textId="77777777" w:rsidR="009F7917" w:rsidRPr="00584DB7" w:rsidRDefault="009F7917" w:rsidP="009F7917">
      <w:pPr>
        <w:pStyle w:val="Address2-N"/>
        <w:ind w:right="21"/>
        <w:jc w:val="center"/>
        <w:rPr>
          <w:rFonts w:cs="Arial"/>
          <w:sz w:val="18"/>
          <w:szCs w:val="22"/>
        </w:rPr>
        <w:sectPr w:rsidR="009F7917" w:rsidRPr="00584DB7" w:rsidSect="00C0164D">
          <w:type w:val="continuous"/>
          <w:pgSz w:w="11906" w:h="16838" w:code="9"/>
          <w:pgMar w:top="709" w:right="851" w:bottom="2268" w:left="1134" w:header="720" w:footer="851" w:gutter="0"/>
          <w:cols w:space="708"/>
          <w:titlePg/>
          <w:docGrid w:linePitch="360"/>
        </w:sectPr>
      </w:pPr>
    </w:p>
    <w:tbl>
      <w:tblPr>
        <w:tblStyle w:val="TableGrid"/>
        <w:tblW w:w="0" w:type="auto"/>
        <w:tblLook w:val="04A0" w:firstRow="1" w:lastRow="0" w:firstColumn="1" w:lastColumn="0" w:noHBand="0" w:noVBand="1"/>
      </w:tblPr>
      <w:tblGrid>
        <w:gridCol w:w="10338"/>
      </w:tblGrid>
      <w:tr w:rsidR="009F7917" w:rsidRPr="00584DB7" w14:paraId="72A3951F" w14:textId="77777777" w:rsidTr="623D70D6">
        <w:tc>
          <w:tcPr>
            <w:tcW w:w="10338" w:type="dxa"/>
          </w:tcPr>
          <w:p w14:paraId="5C8843F2" w14:textId="77777777" w:rsidR="009F7917" w:rsidRPr="00584DB7" w:rsidRDefault="009F7917" w:rsidP="5F8A61B4">
            <w:pPr>
              <w:spacing w:before="40" w:after="40"/>
              <w:rPr>
                <w:rFonts w:eastAsia="Arial" w:cs="Arial"/>
                <w:b/>
                <w:bCs/>
                <w:sz w:val="24"/>
              </w:rPr>
            </w:pPr>
            <w:r w:rsidRPr="00584DB7">
              <w:rPr>
                <w:rFonts w:eastAsia="Arial" w:cs="Arial"/>
                <w:b/>
                <w:bCs/>
                <w:sz w:val="24"/>
              </w:rPr>
              <w:t>FIRST NAME(S):</w:t>
            </w:r>
          </w:p>
        </w:tc>
      </w:tr>
      <w:tr w:rsidR="009F7917" w:rsidRPr="00584DB7" w14:paraId="7D2F6652" w14:textId="77777777" w:rsidTr="623D70D6">
        <w:tc>
          <w:tcPr>
            <w:tcW w:w="10338" w:type="dxa"/>
          </w:tcPr>
          <w:p w14:paraId="089CA9EC" w14:textId="77777777" w:rsidR="009F7917" w:rsidRPr="00584DB7" w:rsidRDefault="009F7917" w:rsidP="5F8A61B4">
            <w:pPr>
              <w:spacing w:before="40" w:after="40"/>
              <w:rPr>
                <w:rFonts w:eastAsia="Arial" w:cs="Arial"/>
                <w:b/>
                <w:bCs/>
                <w:sz w:val="24"/>
              </w:rPr>
            </w:pPr>
            <w:r w:rsidRPr="00584DB7">
              <w:rPr>
                <w:rFonts w:eastAsia="Arial" w:cs="Arial"/>
                <w:b/>
                <w:bCs/>
                <w:sz w:val="24"/>
              </w:rPr>
              <w:t>SURNAME:</w:t>
            </w:r>
          </w:p>
        </w:tc>
      </w:tr>
      <w:tr w:rsidR="006E75B2" w:rsidRPr="00584DB7" w:rsidDel="006E75B2" w14:paraId="1599DFE9" w14:textId="77777777" w:rsidTr="623D70D6">
        <w:tc>
          <w:tcPr>
            <w:tcW w:w="10338" w:type="dxa"/>
          </w:tcPr>
          <w:p w14:paraId="0EDED4E4" w14:textId="123B4AA2" w:rsidR="006E75B2" w:rsidRPr="00584DB7" w:rsidDel="006E75B2" w:rsidRDefault="78FAEDEB" w:rsidP="5F8A61B4">
            <w:pPr>
              <w:spacing w:before="40" w:after="40"/>
              <w:rPr>
                <w:rFonts w:eastAsia="Arial" w:cs="Arial"/>
                <w:b/>
                <w:bCs/>
                <w:sz w:val="24"/>
              </w:rPr>
            </w:pPr>
            <w:r w:rsidRPr="00584DB7">
              <w:rPr>
                <w:rFonts w:eastAsia="Arial" w:cs="Arial"/>
                <w:b/>
                <w:bCs/>
                <w:sz w:val="24"/>
              </w:rPr>
              <w:t>DATE OF BIRTH:</w:t>
            </w:r>
          </w:p>
        </w:tc>
      </w:tr>
      <w:tr w:rsidR="009F7917" w:rsidRPr="00584DB7" w14:paraId="18588A9B" w14:textId="77777777" w:rsidTr="623D70D6">
        <w:trPr>
          <w:trHeight w:val="373"/>
        </w:trPr>
        <w:tc>
          <w:tcPr>
            <w:tcW w:w="10338" w:type="dxa"/>
          </w:tcPr>
          <w:p w14:paraId="1E7562B5" w14:textId="77777777" w:rsidR="009F7917" w:rsidRPr="00584DB7" w:rsidRDefault="009F7917" w:rsidP="5F8A61B4">
            <w:pPr>
              <w:spacing w:before="40" w:after="40"/>
              <w:rPr>
                <w:rFonts w:eastAsia="Arial" w:cs="Arial"/>
                <w:b/>
                <w:bCs/>
                <w:sz w:val="24"/>
              </w:rPr>
            </w:pPr>
            <w:r w:rsidRPr="00584DB7">
              <w:rPr>
                <w:rFonts w:eastAsia="Arial" w:cs="Arial"/>
                <w:b/>
                <w:bCs/>
                <w:sz w:val="24"/>
              </w:rPr>
              <w:t>PROGRAMME APPLIED FOR:</w:t>
            </w:r>
          </w:p>
        </w:tc>
      </w:tr>
      <w:tr w:rsidR="009F7917" w:rsidRPr="00584DB7" w14:paraId="3DBE0457" w14:textId="77777777" w:rsidTr="623D70D6">
        <w:tc>
          <w:tcPr>
            <w:tcW w:w="10338" w:type="dxa"/>
          </w:tcPr>
          <w:p w14:paraId="17CA0F6A" w14:textId="77777777" w:rsidR="009F7917" w:rsidRPr="00584DB7" w:rsidRDefault="009F7917" w:rsidP="5F8A61B4">
            <w:pPr>
              <w:spacing w:before="40" w:after="40"/>
              <w:rPr>
                <w:rFonts w:eastAsia="Arial" w:cs="Arial"/>
                <w:b/>
                <w:bCs/>
                <w:sz w:val="24"/>
              </w:rPr>
            </w:pPr>
            <w:r w:rsidRPr="00584DB7">
              <w:rPr>
                <w:rFonts w:eastAsia="Arial" w:cs="Arial"/>
                <w:b/>
                <w:bCs/>
                <w:sz w:val="24"/>
              </w:rPr>
              <w:t>PREVIOUS INSTITUTION:</w:t>
            </w:r>
          </w:p>
        </w:tc>
      </w:tr>
      <w:tr w:rsidR="009F7917" w:rsidRPr="00584DB7" w14:paraId="07A20184" w14:textId="77777777" w:rsidTr="623D70D6">
        <w:tc>
          <w:tcPr>
            <w:tcW w:w="10338" w:type="dxa"/>
          </w:tcPr>
          <w:p w14:paraId="3DB9453D" w14:textId="77777777" w:rsidR="009F7917" w:rsidRPr="00584DB7" w:rsidRDefault="009F7917" w:rsidP="5F8A61B4">
            <w:pPr>
              <w:spacing w:before="40" w:after="40"/>
              <w:rPr>
                <w:rFonts w:eastAsia="Arial" w:cs="Arial"/>
                <w:b/>
                <w:bCs/>
                <w:sz w:val="24"/>
              </w:rPr>
            </w:pPr>
            <w:r w:rsidRPr="00584DB7">
              <w:rPr>
                <w:rFonts w:eastAsia="Arial" w:cs="Arial"/>
                <w:b/>
                <w:bCs/>
                <w:sz w:val="24"/>
              </w:rPr>
              <w:t>PREVIOUS PROGRAMME OF STUDY:</w:t>
            </w:r>
          </w:p>
        </w:tc>
      </w:tr>
      <w:tr w:rsidR="009F7917" w:rsidRPr="00584DB7" w14:paraId="20A2DF8F" w14:textId="77777777" w:rsidTr="623D70D6">
        <w:tc>
          <w:tcPr>
            <w:tcW w:w="10338" w:type="dxa"/>
          </w:tcPr>
          <w:p w14:paraId="6D20DBF3" w14:textId="77777777" w:rsidR="009F7917" w:rsidRPr="00584DB7" w:rsidRDefault="009F7917" w:rsidP="5F8A61B4">
            <w:pPr>
              <w:spacing w:before="40" w:after="40"/>
              <w:rPr>
                <w:rFonts w:eastAsia="Arial" w:cs="Arial"/>
                <w:b/>
                <w:bCs/>
                <w:sz w:val="24"/>
              </w:rPr>
            </w:pPr>
            <w:r w:rsidRPr="00584DB7">
              <w:rPr>
                <w:rFonts w:eastAsia="Arial" w:cs="Arial"/>
                <w:b/>
                <w:bCs/>
                <w:sz w:val="24"/>
              </w:rPr>
              <w:t>DATES OF ATTENDANCE:</w:t>
            </w:r>
          </w:p>
        </w:tc>
      </w:tr>
      <w:tr w:rsidR="009F7917" w:rsidRPr="00584DB7" w14:paraId="4696FF26" w14:textId="77777777" w:rsidTr="623D70D6">
        <w:tc>
          <w:tcPr>
            <w:tcW w:w="10338" w:type="dxa"/>
          </w:tcPr>
          <w:p w14:paraId="2367222E" w14:textId="77777777" w:rsidR="009F7917" w:rsidRPr="00584DB7" w:rsidRDefault="009F7917" w:rsidP="5F8A61B4">
            <w:pPr>
              <w:spacing w:before="40" w:after="40"/>
              <w:rPr>
                <w:rFonts w:eastAsia="Arial" w:cs="Arial"/>
                <w:b/>
                <w:bCs/>
                <w:sz w:val="24"/>
              </w:rPr>
            </w:pPr>
            <w:r w:rsidRPr="00584DB7">
              <w:rPr>
                <w:rFonts w:eastAsia="Arial" w:cs="Arial"/>
                <w:b/>
                <w:bCs/>
                <w:sz w:val="24"/>
              </w:rPr>
              <w:t>QUALIFICATION GAINED (if appropriate)</w:t>
            </w:r>
            <w:r w:rsidR="56F509C4" w:rsidRPr="00584DB7">
              <w:rPr>
                <w:rFonts w:eastAsia="Arial" w:cs="Arial"/>
                <w:b/>
                <w:bCs/>
                <w:sz w:val="24"/>
              </w:rPr>
              <w:t>:</w:t>
            </w:r>
          </w:p>
        </w:tc>
      </w:tr>
      <w:tr w:rsidR="009F7917" w:rsidRPr="00584DB7" w14:paraId="5A8BB3A5" w14:textId="77777777" w:rsidTr="623D70D6">
        <w:trPr>
          <w:trHeight w:val="411"/>
        </w:trPr>
        <w:tc>
          <w:tcPr>
            <w:tcW w:w="10338" w:type="dxa"/>
          </w:tcPr>
          <w:p w14:paraId="0A46545B" w14:textId="77777777" w:rsidR="00D24E41" w:rsidRPr="00584DB7" w:rsidRDefault="009F7917" w:rsidP="5F8A61B4">
            <w:pPr>
              <w:spacing w:before="40" w:after="40"/>
              <w:rPr>
                <w:rFonts w:eastAsia="Arial" w:cs="Arial"/>
                <w:b/>
                <w:bCs/>
                <w:sz w:val="24"/>
              </w:rPr>
            </w:pPr>
            <w:r w:rsidRPr="00584DB7">
              <w:rPr>
                <w:rFonts w:eastAsia="Arial" w:cs="Arial"/>
                <w:b/>
                <w:bCs/>
                <w:sz w:val="24"/>
              </w:rPr>
              <w:t>REASON FOR APPLICATION</w:t>
            </w:r>
            <w:r w:rsidR="56F509C4" w:rsidRPr="00584DB7">
              <w:rPr>
                <w:rFonts w:eastAsia="Arial" w:cs="Arial"/>
                <w:b/>
                <w:bCs/>
                <w:sz w:val="24"/>
              </w:rPr>
              <w:t>:</w:t>
            </w:r>
          </w:p>
          <w:p w14:paraId="064244FB" w14:textId="77777777" w:rsidR="00EC5B15" w:rsidRPr="00584DB7" w:rsidRDefault="00EC5B15" w:rsidP="5F8A61B4">
            <w:pPr>
              <w:spacing w:before="40" w:after="40"/>
              <w:rPr>
                <w:rFonts w:eastAsia="Arial" w:cs="Arial"/>
                <w:b/>
                <w:bCs/>
                <w:sz w:val="24"/>
              </w:rPr>
            </w:pPr>
          </w:p>
          <w:p w14:paraId="29C736BD" w14:textId="3831717A" w:rsidR="00EC5B15" w:rsidRPr="00584DB7" w:rsidRDefault="00EC5B15" w:rsidP="5F8A61B4">
            <w:pPr>
              <w:rPr>
                <w:rFonts w:eastAsia="Arial" w:cs="Arial"/>
                <w:b/>
                <w:bCs/>
                <w:sz w:val="24"/>
              </w:rPr>
            </w:pPr>
          </w:p>
        </w:tc>
      </w:tr>
      <w:tr w:rsidR="00EC5B15" w:rsidRPr="00074814" w14:paraId="71A42C7E" w14:textId="77777777" w:rsidTr="623D70D6">
        <w:trPr>
          <w:trHeight w:val="3523"/>
        </w:trPr>
        <w:tc>
          <w:tcPr>
            <w:tcW w:w="10338" w:type="dxa"/>
          </w:tcPr>
          <w:p w14:paraId="76BD2E1A" w14:textId="77777777" w:rsidR="009B0CA8" w:rsidRDefault="009B0CA8" w:rsidP="5F8A61B4">
            <w:pPr>
              <w:spacing w:before="40" w:after="40"/>
              <w:rPr>
                <w:rFonts w:eastAsia="Arial" w:cs="Arial"/>
                <w:b/>
                <w:bCs/>
                <w:sz w:val="22"/>
                <w:szCs w:val="22"/>
              </w:rPr>
            </w:pPr>
          </w:p>
          <w:p w14:paraId="309AF52B" w14:textId="529E96A0" w:rsidR="00EC5B15" w:rsidRPr="00584DB7" w:rsidRDefault="00EC5B15" w:rsidP="5F8A61B4">
            <w:pPr>
              <w:spacing w:before="40" w:after="40"/>
              <w:rPr>
                <w:rFonts w:eastAsia="Arial" w:cs="Arial"/>
                <w:b/>
                <w:bCs/>
                <w:sz w:val="24"/>
              </w:rPr>
            </w:pPr>
            <w:r w:rsidRPr="00584DB7">
              <w:rPr>
                <w:rFonts w:eastAsia="Arial" w:cs="Arial"/>
                <w:b/>
                <w:bCs/>
                <w:sz w:val="24"/>
              </w:rPr>
              <w:t xml:space="preserve">DETAILS OF MODULES </w:t>
            </w:r>
            <w:r w:rsidR="78FAEDEB" w:rsidRPr="00584DB7">
              <w:rPr>
                <w:rFonts w:eastAsia="Arial" w:cs="Arial"/>
                <w:b/>
                <w:bCs/>
                <w:sz w:val="24"/>
              </w:rPr>
              <w:t>FOR WHICH ACCREDITATION IS BEING SOUGHT:</w:t>
            </w:r>
          </w:p>
          <w:p w14:paraId="290569A5" w14:textId="77777777" w:rsidR="009B0CA8" w:rsidRPr="009B0CA8" w:rsidRDefault="009B0CA8" w:rsidP="5F8A61B4">
            <w:pPr>
              <w:spacing w:before="40" w:after="40"/>
              <w:rPr>
                <w:rFonts w:eastAsia="Arial" w:cs="Arial"/>
                <w:b/>
                <w:bCs/>
                <w:sz w:val="22"/>
                <w:szCs w:val="22"/>
              </w:rPr>
            </w:pPr>
          </w:p>
          <w:tbl>
            <w:tblPr>
              <w:tblStyle w:val="TableGrid"/>
              <w:tblW w:w="0" w:type="auto"/>
              <w:tblLook w:val="04A0" w:firstRow="1" w:lastRow="0" w:firstColumn="1" w:lastColumn="0" w:noHBand="0" w:noVBand="1"/>
            </w:tblPr>
            <w:tblGrid>
              <w:gridCol w:w="1859"/>
              <w:gridCol w:w="1812"/>
              <w:gridCol w:w="1840"/>
              <w:gridCol w:w="1657"/>
              <w:gridCol w:w="2640"/>
            </w:tblGrid>
            <w:tr w:rsidR="00EC5B15" w:rsidRPr="00EC5B15" w14:paraId="49B7A6E3" w14:textId="77777777" w:rsidTr="5F8A61B4">
              <w:tc>
                <w:tcPr>
                  <w:tcW w:w="1859" w:type="dxa"/>
                </w:tcPr>
                <w:p w14:paraId="40BC0375" w14:textId="77777777" w:rsidR="00EC5B15" w:rsidRPr="009B0CA8" w:rsidRDefault="00EC5B15" w:rsidP="5F8A61B4">
                  <w:pPr>
                    <w:rPr>
                      <w:rFonts w:eastAsia="Arial" w:cs="Arial"/>
                      <w:sz w:val="22"/>
                      <w:szCs w:val="22"/>
                    </w:rPr>
                  </w:pPr>
                  <w:r w:rsidRPr="5F8A61B4">
                    <w:rPr>
                      <w:rFonts w:eastAsia="Arial" w:cs="Arial"/>
                      <w:sz w:val="22"/>
                      <w:szCs w:val="22"/>
                    </w:rPr>
                    <w:t>Module Code</w:t>
                  </w:r>
                </w:p>
              </w:tc>
              <w:tc>
                <w:tcPr>
                  <w:tcW w:w="1812" w:type="dxa"/>
                </w:tcPr>
                <w:p w14:paraId="07DD7693" w14:textId="77777777" w:rsidR="00EC5B15" w:rsidRPr="009B0CA8" w:rsidRDefault="00EC5B15" w:rsidP="5F8A61B4">
                  <w:pPr>
                    <w:rPr>
                      <w:rFonts w:eastAsia="Arial" w:cs="Arial"/>
                      <w:sz w:val="22"/>
                      <w:szCs w:val="22"/>
                    </w:rPr>
                  </w:pPr>
                  <w:r w:rsidRPr="5F8A61B4">
                    <w:rPr>
                      <w:rFonts w:eastAsia="Arial" w:cs="Arial"/>
                      <w:sz w:val="22"/>
                      <w:szCs w:val="22"/>
                    </w:rPr>
                    <w:t>Name</w:t>
                  </w:r>
                </w:p>
              </w:tc>
              <w:tc>
                <w:tcPr>
                  <w:tcW w:w="1840" w:type="dxa"/>
                </w:tcPr>
                <w:p w14:paraId="561A9B6D" w14:textId="77777777" w:rsidR="00EC5B15" w:rsidRPr="009B0CA8" w:rsidRDefault="00EC5B15" w:rsidP="5F8A61B4">
                  <w:pPr>
                    <w:rPr>
                      <w:rFonts w:eastAsia="Arial" w:cs="Arial"/>
                      <w:sz w:val="22"/>
                      <w:szCs w:val="22"/>
                    </w:rPr>
                  </w:pPr>
                  <w:r w:rsidRPr="5F8A61B4">
                    <w:rPr>
                      <w:rFonts w:eastAsia="Arial" w:cs="Arial"/>
                      <w:sz w:val="22"/>
                      <w:szCs w:val="22"/>
                    </w:rPr>
                    <w:t>Credits per module</w:t>
                  </w:r>
                </w:p>
              </w:tc>
              <w:tc>
                <w:tcPr>
                  <w:tcW w:w="1657" w:type="dxa"/>
                </w:tcPr>
                <w:p w14:paraId="55C97D03" w14:textId="77777777" w:rsidR="00EC5B15" w:rsidRPr="009B0CA8" w:rsidRDefault="00EC5B15" w:rsidP="5F8A61B4">
                  <w:pPr>
                    <w:rPr>
                      <w:rFonts w:eastAsia="Arial" w:cs="Arial"/>
                      <w:sz w:val="22"/>
                      <w:szCs w:val="22"/>
                    </w:rPr>
                  </w:pPr>
                  <w:r w:rsidRPr="5F8A61B4">
                    <w:rPr>
                      <w:rFonts w:eastAsia="Arial" w:cs="Arial"/>
                      <w:sz w:val="22"/>
                      <w:szCs w:val="22"/>
                    </w:rPr>
                    <w:t>University</w:t>
                  </w:r>
                </w:p>
              </w:tc>
              <w:tc>
                <w:tcPr>
                  <w:tcW w:w="2640" w:type="dxa"/>
                </w:tcPr>
                <w:p w14:paraId="2DCDC2D1" w14:textId="79E65F25" w:rsidR="00EC5B15" w:rsidRPr="009B0CA8" w:rsidRDefault="78FAEDEB" w:rsidP="5F8A61B4">
                  <w:pPr>
                    <w:rPr>
                      <w:rFonts w:eastAsia="Arial" w:cs="Arial"/>
                      <w:sz w:val="22"/>
                      <w:szCs w:val="22"/>
                    </w:rPr>
                  </w:pPr>
                  <w:r w:rsidRPr="5F8A61B4">
                    <w:rPr>
                      <w:rFonts w:eastAsia="Arial" w:cs="Arial"/>
                      <w:sz w:val="22"/>
                      <w:szCs w:val="22"/>
                    </w:rPr>
                    <w:t>Grade</w:t>
                  </w:r>
                  <w:r w:rsidR="00EC5B15" w:rsidRPr="5F8A61B4">
                    <w:rPr>
                      <w:rFonts w:eastAsia="Arial" w:cs="Arial"/>
                      <w:sz w:val="22"/>
                      <w:szCs w:val="22"/>
                    </w:rPr>
                    <w:t>*</w:t>
                  </w:r>
                </w:p>
              </w:tc>
            </w:tr>
            <w:tr w:rsidR="00EC5B15" w:rsidRPr="00EC5B15" w14:paraId="1A7CBAB5" w14:textId="77777777" w:rsidTr="5F8A61B4">
              <w:tc>
                <w:tcPr>
                  <w:tcW w:w="1859" w:type="dxa"/>
                </w:tcPr>
                <w:p w14:paraId="258A3FF0" w14:textId="77777777" w:rsidR="00EC5B15" w:rsidRPr="00EC5B15" w:rsidRDefault="00EC5B15" w:rsidP="5F8A61B4">
                  <w:pPr>
                    <w:rPr>
                      <w:rFonts w:eastAsia="Arial" w:cs="Arial"/>
                      <w:highlight w:val="yellow"/>
                    </w:rPr>
                  </w:pPr>
                </w:p>
              </w:tc>
              <w:tc>
                <w:tcPr>
                  <w:tcW w:w="1812" w:type="dxa"/>
                </w:tcPr>
                <w:p w14:paraId="43C39C20" w14:textId="77777777" w:rsidR="00EC5B15" w:rsidRPr="00EC5B15" w:rsidRDefault="00EC5B15" w:rsidP="5F8A61B4">
                  <w:pPr>
                    <w:rPr>
                      <w:rFonts w:eastAsia="Arial" w:cs="Arial"/>
                      <w:highlight w:val="yellow"/>
                    </w:rPr>
                  </w:pPr>
                </w:p>
              </w:tc>
              <w:tc>
                <w:tcPr>
                  <w:tcW w:w="1840" w:type="dxa"/>
                </w:tcPr>
                <w:p w14:paraId="42494B78" w14:textId="77777777" w:rsidR="00EC5B15" w:rsidRPr="00EC5B15" w:rsidRDefault="00EC5B15" w:rsidP="5F8A61B4">
                  <w:pPr>
                    <w:rPr>
                      <w:rFonts w:eastAsia="Arial" w:cs="Arial"/>
                      <w:highlight w:val="yellow"/>
                    </w:rPr>
                  </w:pPr>
                </w:p>
              </w:tc>
              <w:tc>
                <w:tcPr>
                  <w:tcW w:w="1657" w:type="dxa"/>
                </w:tcPr>
                <w:p w14:paraId="10E11E40" w14:textId="77777777" w:rsidR="00EC5B15" w:rsidRPr="00EC5B15" w:rsidRDefault="00EC5B15" w:rsidP="5F8A61B4">
                  <w:pPr>
                    <w:rPr>
                      <w:rFonts w:eastAsia="Arial" w:cs="Arial"/>
                      <w:highlight w:val="yellow"/>
                    </w:rPr>
                  </w:pPr>
                </w:p>
              </w:tc>
              <w:tc>
                <w:tcPr>
                  <w:tcW w:w="2640" w:type="dxa"/>
                </w:tcPr>
                <w:p w14:paraId="2752470E" w14:textId="77777777" w:rsidR="00EC5B15" w:rsidRPr="00EC5B15" w:rsidRDefault="00EC5B15" w:rsidP="5F8A61B4">
                  <w:pPr>
                    <w:rPr>
                      <w:rFonts w:eastAsia="Arial" w:cs="Arial"/>
                      <w:highlight w:val="yellow"/>
                    </w:rPr>
                  </w:pPr>
                </w:p>
              </w:tc>
            </w:tr>
            <w:tr w:rsidR="00EC5B15" w:rsidRPr="00EC5B15" w14:paraId="77F6DDBF" w14:textId="77777777" w:rsidTr="5F8A61B4">
              <w:tc>
                <w:tcPr>
                  <w:tcW w:w="1859" w:type="dxa"/>
                </w:tcPr>
                <w:p w14:paraId="3E136455" w14:textId="2A14E1FD" w:rsidR="009B0CA8" w:rsidRPr="00EC5B15" w:rsidRDefault="009B0CA8" w:rsidP="5F8A61B4">
                  <w:pPr>
                    <w:rPr>
                      <w:rFonts w:eastAsia="Arial" w:cs="Arial"/>
                      <w:highlight w:val="yellow"/>
                    </w:rPr>
                  </w:pPr>
                </w:p>
              </w:tc>
              <w:tc>
                <w:tcPr>
                  <w:tcW w:w="1812" w:type="dxa"/>
                </w:tcPr>
                <w:p w14:paraId="08FCDBA9" w14:textId="77777777" w:rsidR="00EC5B15" w:rsidRPr="00EC5B15" w:rsidRDefault="00EC5B15" w:rsidP="5F8A61B4">
                  <w:pPr>
                    <w:rPr>
                      <w:rFonts w:eastAsia="Arial" w:cs="Arial"/>
                      <w:highlight w:val="yellow"/>
                    </w:rPr>
                  </w:pPr>
                </w:p>
              </w:tc>
              <w:tc>
                <w:tcPr>
                  <w:tcW w:w="1840" w:type="dxa"/>
                </w:tcPr>
                <w:p w14:paraId="6783A082" w14:textId="77777777" w:rsidR="00EC5B15" w:rsidRPr="00EC5B15" w:rsidRDefault="00EC5B15" w:rsidP="5F8A61B4">
                  <w:pPr>
                    <w:rPr>
                      <w:rFonts w:eastAsia="Arial" w:cs="Arial"/>
                      <w:highlight w:val="yellow"/>
                    </w:rPr>
                  </w:pPr>
                </w:p>
              </w:tc>
              <w:tc>
                <w:tcPr>
                  <w:tcW w:w="1657" w:type="dxa"/>
                </w:tcPr>
                <w:p w14:paraId="3FB18B52" w14:textId="77777777" w:rsidR="00EC5B15" w:rsidRPr="00EC5B15" w:rsidRDefault="00EC5B15" w:rsidP="5F8A61B4">
                  <w:pPr>
                    <w:rPr>
                      <w:rFonts w:eastAsia="Arial" w:cs="Arial"/>
                      <w:highlight w:val="yellow"/>
                    </w:rPr>
                  </w:pPr>
                </w:p>
              </w:tc>
              <w:tc>
                <w:tcPr>
                  <w:tcW w:w="2640" w:type="dxa"/>
                </w:tcPr>
                <w:p w14:paraId="193A9871" w14:textId="77777777" w:rsidR="00EC5B15" w:rsidRPr="00EC5B15" w:rsidRDefault="00EC5B15" w:rsidP="5F8A61B4">
                  <w:pPr>
                    <w:rPr>
                      <w:rFonts w:eastAsia="Arial" w:cs="Arial"/>
                      <w:highlight w:val="yellow"/>
                    </w:rPr>
                  </w:pPr>
                </w:p>
              </w:tc>
            </w:tr>
            <w:tr w:rsidR="5F8A61B4" w14:paraId="45B36927" w14:textId="77777777" w:rsidTr="5F8A61B4">
              <w:tc>
                <w:tcPr>
                  <w:tcW w:w="1859" w:type="dxa"/>
                </w:tcPr>
                <w:p w14:paraId="1FC03EBC" w14:textId="74D80F5D" w:rsidR="5F8A61B4" w:rsidRDefault="5F8A61B4" w:rsidP="5F8A61B4">
                  <w:pPr>
                    <w:rPr>
                      <w:rFonts w:eastAsia="Arial" w:cs="Arial"/>
                      <w:highlight w:val="yellow"/>
                    </w:rPr>
                  </w:pPr>
                </w:p>
              </w:tc>
              <w:tc>
                <w:tcPr>
                  <w:tcW w:w="1812" w:type="dxa"/>
                </w:tcPr>
                <w:p w14:paraId="5C4D35F2" w14:textId="10B0FA3B" w:rsidR="5F8A61B4" w:rsidRDefault="5F8A61B4" w:rsidP="5F8A61B4">
                  <w:pPr>
                    <w:rPr>
                      <w:rFonts w:eastAsia="Arial" w:cs="Arial"/>
                      <w:highlight w:val="yellow"/>
                    </w:rPr>
                  </w:pPr>
                </w:p>
              </w:tc>
              <w:tc>
                <w:tcPr>
                  <w:tcW w:w="1840" w:type="dxa"/>
                </w:tcPr>
                <w:p w14:paraId="1CBDF1D8" w14:textId="77A14716" w:rsidR="5F8A61B4" w:rsidRDefault="5F8A61B4" w:rsidP="5F8A61B4">
                  <w:pPr>
                    <w:rPr>
                      <w:rFonts w:eastAsia="Arial" w:cs="Arial"/>
                      <w:highlight w:val="yellow"/>
                    </w:rPr>
                  </w:pPr>
                </w:p>
              </w:tc>
              <w:tc>
                <w:tcPr>
                  <w:tcW w:w="1657" w:type="dxa"/>
                </w:tcPr>
                <w:p w14:paraId="524ECC76" w14:textId="6BFD424D" w:rsidR="5F8A61B4" w:rsidRDefault="5F8A61B4" w:rsidP="5F8A61B4">
                  <w:pPr>
                    <w:rPr>
                      <w:rFonts w:eastAsia="Arial" w:cs="Arial"/>
                      <w:highlight w:val="yellow"/>
                    </w:rPr>
                  </w:pPr>
                </w:p>
              </w:tc>
              <w:tc>
                <w:tcPr>
                  <w:tcW w:w="2640" w:type="dxa"/>
                </w:tcPr>
                <w:p w14:paraId="31C8E029" w14:textId="6612E932" w:rsidR="5F8A61B4" w:rsidRDefault="5F8A61B4" w:rsidP="5F8A61B4">
                  <w:pPr>
                    <w:rPr>
                      <w:rFonts w:eastAsia="Arial" w:cs="Arial"/>
                      <w:highlight w:val="yellow"/>
                    </w:rPr>
                  </w:pPr>
                </w:p>
              </w:tc>
            </w:tr>
            <w:tr w:rsidR="5F8A61B4" w14:paraId="5678319A" w14:textId="77777777" w:rsidTr="5F8A61B4">
              <w:tc>
                <w:tcPr>
                  <w:tcW w:w="1859" w:type="dxa"/>
                </w:tcPr>
                <w:p w14:paraId="3A290A7A" w14:textId="14ED88F2" w:rsidR="5F8A61B4" w:rsidRDefault="5F8A61B4" w:rsidP="5F8A61B4">
                  <w:pPr>
                    <w:rPr>
                      <w:rFonts w:eastAsia="Arial" w:cs="Arial"/>
                      <w:highlight w:val="yellow"/>
                    </w:rPr>
                  </w:pPr>
                </w:p>
              </w:tc>
              <w:tc>
                <w:tcPr>
                  <w:tcW w:w="1812" w:type="dxa"/>
                </w:tcPr>
                <w:p w14:paraId="48659D87" w14:textId="720C0A4B" w:rsidR="5F8A61B4" w:rsidRDefault="5F8A61B4" w:rsidP="5F8A61B4">
                  <w:pPr>
                    <w:rPr>
                      <w:rFonts w:eastAsia="Arial" w:cs="Arial"/>
                      <w:highlight w:val="yellow"/>
                    </w:rPr>
                  </w:pPr>
                </w:p>
              </w:tc>
              <w:tc>
                <w:tcPr>
                  <w:tcW w:w="1840" w:type="dxa"/>
                </w:tcPr>
                <w:p w14:paraId="02F64BB4" w14:textId="1C629E70" w:rsidR="5F8A61B4" w:rsidRDefault="5F8A61B4" w:rsidP="5F8A61B4">
                  <w:pPr>
                    <w:rPr>
                      <w:rFonts w:eastAsia="Arial" w:cs="Arial"/>
                      <w:highlight w:val="yellow"/>
                    </w:rPr>
                  </w:pPr>
                </w:p>
              </w:tc>
              <w:tc>
                <w:tcPr>
                  <w:tcW w:w="1657" w:type="dxa"/>
                </w:tcPr>
                <w:p w14:paraId="1BADC758" w14:textId="7A26A39B" w:rsidR="5F8A61B4" w:rsidRDefault="5F8A61B4" w:rsidP="5F8A61B4">
                  <w:pPr>
                    <w:rPr>
                      <w:rFonts w:eastAsia="Arial" w:cs="Arial"/>
                      <w:highlight w:val="yellow"/>
                    </w:rPr>
                  </w:pPr>
                </w:p>
              </w:tc>
              <w:tc>
                <w:tcPr>
                  <w:tcW w:w="2640" w:type="dxa"/>
                </w:tcPr>
                <w:p w14:paraId="4146A925" w14:textId="03797FD8" w:rsidR="5F8A61B4" w:rsidRDefault="5F8A61B4" w:rsidP="5F8A61B4">
                  <w:pPr>
                    <w:rPr>
                      <w:rFonts w:eastAsia="Arial" w:cs="Arial"/>
                      <w:highlight w:val="yellow"/>
                    </w:rPr>
                  </w:pPr>
                </w:p>
              </w:tc>
            </w:tr>
            <w:tr w:rsidR="5F8A61B4" w14:paraId="1D53830D" w14:textId="77777777" w:rsidTr="5F8A61B4">
              <w:tc>
                <w:tcPr>
                  <w:tcW w:w="1859" w:type="dxa"/>
                </w:tcPr>
                <w:p w14:paraId="1D6C81AF" w14:textId="2AFE9D56" w:rsidR="5F8A61B4" w:rsidRDefault="5F8A61B4" w:rsidP="5F8A61B4">
                  <w:pPr>
                    <w:rPr>
                      <w:rFonts w:eastAsia="Arial" w:cs="Arial"/>
                      <w:highlight w:val="yellow"/>
                    </w:rPr>
                  </w:pPr>
                </w:p>
              </w:tc>
              <w:tc>
                <w:tcPr>
                  <w:tcW w:w="1812" w:type="dxa"/>
                </w:tcPr>
                <w:p w14:paraId="72546ECD" w14:textId="74D44D71" w:rsidR="5F8A61B4" w:rsidRDefault="5F8A61B4" w:rsidP="5F8A61B4">
                  <w:pPr>
                    <w:rPr>
                      <w:rFonts w:eastAsia="Arial" w:cs="Arial"/>
                      <w:highlight w:val="yellow"/>
                    </w:rPr>
                  </w:pPr>
                </w:p>
              </w:tc>
              <w:tc>
                <w:tcPr>
                  <w:tcW w:w="1840" w:type="dxa"/>
                </w:tcPr>
                <w:p w14:paraId="32ADEDF1" w14:textId="67E06CD7" w:rsidR="5F8A61B4" w:rsidRDefault="5F8A61B4" w:rsidP="5F8A61B4">
                  <w:pPr>
                    <w:rPr>
                      <w:rFonts w:eastAsia="Arial" w:cs="Arial"/>
                      <w:highlight w:val="yellow"/>
                    </w:rPr>
                  </w:pPr>
                </w:p>
              </w:tc>
              <w:tc>
                <w:tcPr>
                  <w:tcW w:w="1657" w:type="dxa"/>
                </w:tcPr>
                <w:p w14:paraId="1A24869B" w14:textId="770572BA" w:rsidR="5F8A61B4" w:rsidRDefault="5F8A61B4" w:rsidP="5F8A61B4">
                  <w:pPr>
                    <w:rPr>
                      <w:rFonts w:eastAsia="Arial" w:cs="Arial"/>
                      <w:highlight w:val="yellow"/>
                    </w:rPr>
                  </w:pPr>
                </w:p>
              </w:tc>
              <w:tc>
                <w:tcPr>
                  <w:tcW w:w="2640" w:type="dxa"/>
                </w:tcPr>
                <w:p w14:paraId="081BCC62" w14:textId="4CB25BDB" w:rsidR="5F8A61B4" w:rsidRDefault="5F8A61B4" w:rsidP="5F8A61B4">
                  <w:pPr>
                    <w:rPr>
                      <w:rFonts w:eastAsia="Arial" w:cs="Arial"/>
                      <w:highlight w:val="yellow"/>
                    </w:rPr>
                  </w:pPr>
                </w:p>
              </w:tc>
            </w:tr>
            <w:tr w:rsidR="5F8A61B4" w14:paraId="4457C957" w14:textId="77777777" w:rsidTr="5F8A61B4">
              <w:tc>
                <w:tcPr>
                  <w:tcW w:w="1859" w:type="dxa"/>
                </w:tcPr>
                <w:p w14:paraId="27BC2A4F" w14:textId="7E7F6B3B" w:rsidR="5F8A61B4" w:rsidRDefault="5F8A61B4" w:rsidP="5F8A61B4">
                  <w:pPr>
                    <w:rPr>
                      <w:rFonts w:eastAsia="Arial" w:cs="Arial"/>
                      <w:highlight w:val="yellow"/>
                    </w:rPr>
                  </w:pPr>
                </w:p>
              </w:tc>
              <w:tc>
                <w:tcPr>
                  <w:tcW w:w="1812" w:type="dxa"/>
                </w:tcPr>
                <w:p w14:paraId="3DCBC997" w14:textId="1EFB9D58" w:rsidR="5F8A61B4" w:rsidRDefault="5F8A61B4" w:rsidP="5F8A61B4">
                  <w:pPr>
                    <w:rPr>
                      <w:rFonts w:eastAsia="Arial" w:cs="Arial"/>
                      <w:highlight w:val="yellow"/>
                    </w:rPr>
                  </w:pPr>
                </w:p>
              </w:tc>
              <w:tc>
                <w:tcPr>
                  <w:tcW w:w="1840" w:type="dxa"/>
                </w:tcPr>
                <w:p w14:paraId="140D3EBA" w14:textId="22B632C2" w:rsidR="5F8A61B4" w:rsidRDefault="5F8A61B4" w:rsidP="5F8A61B4">
                  <w:pPr>
                    <w:rPr>
                      <w:rFonts w:eastAsia="Arial" w:cs="Arial"/>
                      <w:highlight w:val="yellow"/>
                    </w:rPr>
                  </w:pPr>
                </w:p>
              </w:tc>
              <w:tc>
                <w:tcPr>
                  <w:tcW w:w="1657" w:type="dxa"/>
                </w:tcPr>
                <w:p w14:paraId="6E21B813" w14:textId="3AE6BF24" w:rsidR="5F8A61B4" w:rsidRDefault="5F8A61B4" w:rsidP="5F8A61B4">
                  <w:pPr>
                    <w:rPr>
                      <w:rFonts w:eastAsia="Arial" w:cs="Arial"/>
                      <w:highlight w:val="yellow"/>
                    </w:rPr>
                  </w:pPr>
                </w:p>
              </w:tc>
              <w:tc>
                <w:tcPr>
                  <w:tcW w:w="2640" w:type="dxa"/>
                </w:tcPr>
                <w:p w14:paraId="7065EF46" w14:textId="0A6EE625" w:rsidR="5F8A61B4" w:rsidRDefault="5F8A61B4" w:rsidP="5F8A61B4">
                  <w:pPr>
                    <w:rPr>
                      <w:rFonts w:eastAsia="Arial" w:cs="Arial"/>
                      <w:highlight w:val="yellow"/>
                    </w:rPr>
                  </w:pPr>
                </w:p>
              </w:tc>
            </w:tr>
          </w:tbl>
          <w:p w14:paraId="53D293B0" w14:textId="77777777" w:rsidR="009B0CA8" w:rsidRDefault="009B0CA8" w:rsidP="5F8A61B4">
            <w:pPr>
              <w:rPr>
                <w:rFonts w:eastAsia="Arial" w:cs="Arial"/>
                <w:highlight w:val="yellow"/>
              </w:rPr>
            </w:pPr>
          </w:p>
          <w:p w14:paraId="6EAE2566" w14:textId="6AAB97AC" w:rsidR="006E75B2" w:rsidRPr="009B0CA8" w:rsidRDefault="00EC5B15" w:rsidP="5F8A61B4">
            <w:pPr>
              <w:spacing w:line="360" w:lineRule="auto"/>
              <w:rPr>
                <w:rFonts w:eastAsia="Arial" w:cs="Arial"/>
                <w:sz w:val="25"/>
                <w:szCs w:val="25"/>
              </w:rPr>
            </w:pPr>
            <w:r w:rsidRPr="5F8A61B4">
              <w:rPr>
                <w:rFonts w:eastAsia="Arial" w:cs="Arial"/>
                <w:sz w:val="25"/>
                <w:szCs w:val="25"/>
              </w:rPr>
              <w:t xml:space="preserve">Please note that </w:t>
            </w:r>
            <w:r w:rsidR="155E0A37" w:rsidRPr="5F8A61B4">
              <w:rPr>
                <w:rFonts w:eastAsia="Arial" w:cs="Arial"/>
                <w:sz w:val="25"/>
                <w:szCs w:val="25"/>
              </w:rPr>
              <w:t xml:space="preserve">if you have already completed a qualification you </w:t>
            </w:r>
            <w:r w:rsidRPr="5F8A61B4">
              <w:rPr>
                <w:rFonts w:eastAsia="Arial" w:cs="Arial"/>
                <w:sz w:val="25"/>
                <w:szCs w:val="25"/>
              </w:rPr>
              <w:t xml:space="preserve">may be asked to surrender your award as part of this </w:t>
            </w:r>
            <w:r w:rsidR="00E07958" w:rsidRPr="5F8A61B4">
              <w:rPr>
                <w:rFonts w:eastAsia="Arial" w:cs="Arial"/>
                <w:sz w:val="25"/>
                <w:szCs w:val="25"/>
              </w:rPr>
              <w:t>R</w:t>
            </w:r>
            <w:r w:rsidRPr="5F8A61B4">
              <w:rPr>
                <w:rFonts w:eastAsia="Arial" w:cs="Arial"/>
                <w:sz w:val="25"/>
                <w:szCs w:val="25"/>
              </w:rPr>
              <w:t>PL request</w:t>
            </w:r>
            <w:r w:rsidR="155E0A37" w:rsidRPr="5F8A61B4">
              <w:rPr>
                <w:rFonts w:eastAsia="Arial" w:cs="Arial"/>
                <w:sz w:val="25"/>
                <w:szCs w:val="25"/>
              </w:rPr>
              <w:t xml:space="preserve"> unless the previous qualification is a constituent part of your professional accreditation (e.g. Qualified Teacher Status)</w:t>
            </w:r>
            <w:r w:rsidRPr="5F8A61B4">
              <w:rPr>
                <w:rFonts w:eastAsia="Arial" w:cs="Arial"/>
                <w:sz w:val="25"/>
                <w:szCs w:val="25"/>
              </w:rPr>
              <w:t xml:space="preserve">. </w:t>
            </w:r>
            <w:r w:rsidR="78FAEDEB" w:rsidRPr="5F8A61B4">
              <w:rPr>
                <w:rFonts w:eastAsia="Arial" w:cs="Arial"/>
                <w:sz w:val="25"/>
                <w:szCs w:val="25"/>
              </w:rPr>
              <w:t>Please r</w:t>
            </w:r>
            <w:r w:rsidRPr="5F8A61B4">
              <w:rPr>
                <w:rFonts w:eastAsia="Arial" w:cs="Arial"/>
                <w:sz w:val="25"/>
                <w:szCs w:val="25"/>
              </w:rPr>
              <w:t xml:space="preserve">efer to </w:t>
            </w:r>
            <w:r w:rsidR="2A39E7F5" w:rsidRPr="5F8A61B4">
              <w:rPr>
                <w:rFonts w:eastAsia="Arial" w:cs="Arial"/>
                <w:sz w:val="25"/>
                <w:szCs w:val="25"/>
              </w:rPr>
              <w:t>the Academic Manual for guidance.</w:t>
            </w:r>
          </w:p>
          <w:p w14:paraId="5BA94470" w14:textId="68BA99FF" w:rsidR="5F8A61B4" w:rsidRDefault="5F8A61B4" w:rsidP="5F8A61B4">
            <w:pPr>
              <w:spacing w:line="360" w:lineRule="auto"/>
              <w:rPr>
                <w:rFonts w:eastAsia="Arial" w:cs="Arial"/>
                <w:sz w:val="25"/>
                <w:szCs w:val="25"/>
              </w:rPr>
            </w:pPr>
          </w:p>
          <w:p w14:paraId="2BE236D5" w14:textId="5BC0969E" w:rsidR="00EC5B15" w:rsidRDefault="00EC5B15" w:rsidP="5F8A61B4">
            <w:pPr>
              <w:spacing w:line="360" w:lineRule="auto"/>
              <w:rPr>
                <w:rFonts w:eastAsia="Arial" w:cs="Arial"/>
                <w:sz w:val="25"/>
                <w:szCs w:val="25"/>
              </w:rPr>
            </w:pPr>
            <w:r w:rsidRPr="5F8A61B4">
              <w:rPr>
                <w:rFonts w:eastAsia="Arial" w:cs="Arial"/>
                <w:sz w:val="25"/>
                <w:szCs w:val="25"/>
              </w:rPr>
              <w:t xml:space="preserve">Information concerning the maximum amount of credit which may be imported and the requirement to surrender the original qualification may be accessed in Chapter 1, Section 2.8 of the UCL Academic Manual. Information concerning the standard classification algorithm for the qualification sought may be accessed in Chapter 4, Section </w:t>
            </w:r>
            <w:r w:rsidR="00D01130">
              <w:rPr>
                <w:rFonts w:eastAsia="Arial" w:cs="Arial"/>
                <w:sz w:val="25"/>
                <w:szCs w:val="25"/>
              </w:rPr>
              <w:t>7</w:t>
            </w:r>
            <w:r w:rsidRPr="5F8A61B4">
              <w:rPr>
                <w:rFonts w:eastAsia="Arial" w:cs="Arial"/>
                <w:sz w:val="25"/>
                <w:szCs w:val="25"/>
              </w:rPr>
              <w:t xml:space="preserve"> of the Academic Manual.</w:t>
            </w:r>
          </w:p>
          <w:p w14:paraId="77D06D69" w14:textId="77777777" w:rsidR="009B0CA8" w:rsidRDefault="009B0CA8" w:rsidP="5F8A61B4">
            <w:pPr>
              <w:spacing w:line="360" w:lineRule="auto"/>
              <w:rPr>
                <w:rFonts w:eastAsia="Arial" w:cs="Arial"/>
                <w:sz w:val="25"/>
                <w:szCs w:val="25"/>
              </w:rPr>
            </w:pPr>
          </w:p>
          <w:p w14:paraId="139FB9B6" w14:textId="79FA35B2" w:rsidR="006E75B2" w:rsidRPr="002543CE" w:rsidRDefault="18285DC4" w:rsidP="002543CE">
            <w:pPr>
              <w:spacing w:line="360" w:lineRule="auto"/>
              <w:rPr>
                <w:rFonts w:eastAsia="Arial" w:cs="Arial"/>
                <w:sz w:val="25"/>
                <w:szCs w:val="25"/>
              </w:rPr>
            </w:pPr>
            <w:r w:rsidRPr="5F8A61B4">
              <w:rPr>
                <w:rFonts w:eastAsia="Arial" w:cs="Arial"/>
                <w:sz w:val="25"/>
                <w:szCs w:val="25"/>
              </w:rPr>
              <w:t>*</w:t>
            </w:r>
            <w:r w:rsidR="009B0CA8" w:rsidRPr="5F8A61B4">
              <w:rPr>
                <w:rFonts w:eastAsia="Arial" w:cs="Arial"/>
                <w:sz w:val="25"/>
                <w:szCs w:val="25"/>
              </w:rPr>
              <w:t xml:space="preserve">Whilst credits awarded through RPL are included in the total credits for the qualification, grades awarded from any institution other than UCL will not be used for the calculation of your classification. The classification calculation will be based on credits studied and achieved at UCL only </w:t>
            </w:r>
            <w:r w:rsidR="00F97776" w:rsidRPr="5F8A61B4">
              <w:rPr>
                <w:rFonts w:eastAsia="Arial" w:cs="Arial"/>
                <w:sz w:val="25"/>
                <w:szCs w:val="25"/>
              </w:rPr>
              <w:t>(</w:t>
            </w:r>
            <w:hyperlink r:id="rId11" w:anchor="2.8" w:history="1">
              <w:r w:rsidR="00F97776" w:rsidRPr="002543CE">
                <w:rPr>
                  <w:rStyle w:val="Hyperlink"/>
                  <w:rFonts w:eastAsia="Arial" w:cs="Arial"/>
                  <w:sz w:val="25"/>
                  <w:szCs w:val="25"/>
                </w:rPr>
                <w:t>see Academic Manual, chapter 1, section 2.8.4</w:t>
              </w:r>
            </w:hyperlink>
            <w:r w:rsidR="1113669A" w:rsidRPr="5F8A61B4">
              <w:rPr>
                <w:rFonts w:eastAsia="Arial" w:cs="Arial"/>
                <w:sz w:val="25"/>
                <w:szCs w:val="25"/>
              </w:rPr>
              <w:t>)</w:t>
            </w:r>
            <w:r w:rsidR="002543CE">
              <w:rPr>
                <w:rFonts w:eastAsia="Arial" w:cs="Arial"/>
                <w:sz w:val="25"/>
                <w:szCs w:val="25"/>
              </w:rPr>
              <w:t>.</w:t>
            </w:r>
          </w:p>
        </w:tc>
      </w:tr>
      <w:tr w:rsidR="00D24E41" w:rsidRPr="00074814" w14:paraId="754D89A7" w14:textId="77777777" w:rsidTr="623D70D6">
        <w:trPr>
          <w:trHeight w:val="2969"/>
        </w:trPr>
        <w:tc>
          <w:tcPr>
            <w:tcW w:w="10338" w:type="dxa"/>
          </w:tcPr>
          <w:p w14:paraId="3C77A99E" w14:textId="7218F76C" w:rsidR="00D24E41" w:rsidRPr="00584DB7" w:rsidRDefault="56F509C4" w:rsidP="5F8A61B4">
            <w:pPr>
              <w:spacing w:before="40" w:after="40"/>
              <w:rPr>
                <w:rFonts w:eastAsia="Arial" w:cs="Arial"/>
                <w:b/>
                <w:bCs/>
                <w:sz w:val="24"/>
              </w:rPr>
            </w:pPr>
            <w:r w:rsidRPr="00584DB7">
              <w:rPr>
                <w:rFonts w:eastAsia="Arial" w:cs="Arial"/>
                <w:b/>
                <w:bCs/>
                <w:sz w:val="24"/>
              </w:rPr>
              <w:lastRenderedPageBreak/>
              <w:t>DETAILS OF</w:t>
            </w:r>
            <w:r w:rsidR="00E07958" w:rsidRPr="00584DB7">
              <w:rPr>
                <w:rFonts w:eastAsia="Arial" w:cs="Arial"/>
                <w:b/>
                <w:bCs/>
                <w:sz w:val="24"/>
              </w:rPr>
              <w:t xml:space="preserve"> UCL</w:t>
            </w:r>
            <w:r w:rsidRPr="00584DB7">
              <w:rPr>
                <w:rFonts w:eastAsia="Arial" w:cs="Arial"/>
                <w:b/>
                <w:bCs/>
                <w:sz w:val="24"/>
              </w:rPr>
              <w:t xml:space="preserve"> </w:t>
            </w:r>
            <w:r w:rsidR="7F1A26DC" w:rsidRPr="00584DB7">
              <w:rPr>
                <w:rFonts w:eastAsia="Arial" w:cs="Arial"/>
                <w:b/>
                <w:bCs/>
                <w:sz w:val="24"/>
              </w:rPr>
              <w:t>MODULES</w:t>
            </w:r>
            <w:r w:rsidRPr="00584DB7">
              <w:rPr>
                <w:rFonts w:eastAsia="Arial" w:cs="Arial"/>
                <w:b/>
                <w:bCs/>
                <w:sz w:val="24"/>
              </w:rPr>
              <w:t xml:space="preserve"> FROM WHICH EXEMPTION IS SOUGHT</w:t>
            </w:r>
            <w:r w:rsidR="00E07958" w:rsidRPr="00584DB7">
              <w:rPr>
                <w:rFonts w:eastAsia="Arial" w:cs="Arial"/>
                <w:b/>
                <w:bCs/>
                <w:sz w:val="24"/>
              </w:rPr>
              <w:t>:</w:t>
            </w:r>
          </w:p>
          <w:p w14:paraId="6ED895F0" w14:textId="64C9783F" w:rsidR="00EC5B15" w:rsidRDefault="00EC5B15" w:rsidP="5F8A61B4">
            <w:pPr>
              <w:spacing w:line="360" w:lineRule="auto"/>
              <w:rPr>
                <w:rFonts w:eastAsia="Arial" w:cs="Arial"/>
                <w:color w:val="000000"/>
                <w:sz w:val="25"/>
                <w:szCs w:val="25"/>
              </w:rPr>
            </w:pPr>
            <w:r w:rsidRPr="5F8A61B4">
              <w:rPr>
                <w:rFonts w:eastAsia="Arial" w:cs="Arial"/>
                <w:color w:val="000000" w:themeColor="text1"/>
                <w:sz w:val="25"/>
                <w:szCs w:val="25"/>
              </w:rPr>
              <w:t xml:space="preserve">There are maximum number of credits that can be exempt depending on your programme of study – for further information, please refer to the Academic </w:t>
            </w:r>
            <w:r w:rsidR="68C4C8F8" w:rsidRPr="5F8A61B4">
              <w:rPr>
                <w:rFonts w:eastAsia="Arial" w:cs="Arial"/>
                <w:color w:val="000000" w:themeColor="text1"/>
                <w:sz w:val="25"/>
                <w:szCs w:val="25"/>
              </w:rPr>
              <w:t>Manual</w:t>
            </w:r>
            <w:r w:rsidR="6A084FF1" w:rsidRPr="5F8A61B4">
              <w:rPr>
                <w:rFonts w:eastAsia="Arial" w:cs="Arial"/>
                <w:color w:val="000000" w:themeColor="text1"/>
                <w:sz w:val="25"/>
                <w:szCs w:val="25"/>
              </w:rPr>
              <w:t xml:space="preserve"> (as above)</w:t>
            </w:r>
            <w:r w:rsidR="52DBA8CE" w:rsidRPr="5F8A61B4">
              <w:rPr>
                <w:rFonts w:eastAsia="Arial" w:cs="Arial"/>
                <w:color w:val="000000" w:themeColor="text1"/>
                <w:sz w:val="25"/>
                <w:szCs w:val="25"/>
              </w:rPr>
              <w:t>.</w:t>
            </w:r>
          </w:p>
          <w:p w14:paraId="3CB56C82" w14:textId="77777777" w:rsidR="006E75B2" w:rsidRPr="00EC5B15" w:rsidRDefault="006E75B2" w:rsidP="5F8A61B4">
            <w:pPr>
              <w:rPr>
                <w:rFonts w:eastAsia="Arial" w:cs="Arial"/>
                <w:color w:val="000000"/>
                <w:sz w:val="22"/>
                <w:szCs w:val="22"/>
              </w:rPr>
            </w:pPr>
          </w:p>
          <w:tbl>
            <w:tblPr>
              <w:tblStyle w:val="TableGrid"/>
              <w:tblW w:w="9735" w:type="dxa"/>
              <w:tblLook w:val="04A0" w:firstRow="1" w:lastRow="0" w:firstColumn="1" w:lastColumn="0" w:noHBand="0" w:noVBand="1"/>
            </w:tblPr>
            <w:tblGrid>
              <w:gridCol w:w="2265"/>
              <w:gridCol w:w="5250"/>
              <w:gridCol w:w="2220"/>
            </w:tblGrid>
            <w:tr w:rsidR="00E07958" w14:paraId="49BB6E60" w14:textId="77777777" w:rsidTr="623D70D6">
              <w:trPr>
                <w:trHeight w:val="330"/>
              </w:trPr>
              <w:tc>
                <w:tcPr>
                  <w:tcW w:w="2265" w:type="dxa"/>
                </w:tcPr>
                <w:p w14:paraId="05FD0643" w14:textId="77777777" w:rsidR="00E07958" w:rsidRPr="00EC5B15" w:rsidRDefault="00E07958" w:rsidP="5F8A61B4">
                  <w:pPr>
                    <w:rPr>
                      <w:rFonts w:eastAsia="Arial" w:cs="Arial"/>
                      <w:sz w:val="22"/>
                      <w:szCs w:val="22"/>
                    </w:rPr>
                  </w:pPr>
                  <w:r w:rsidRPr="5F8A61B4">
                    <w:rPr>
                      <w:rFonts w:eastAsia="Arial" w:cs="Arial"/>
                      <w:sz w:val="22"/>
                      <w:szCs w:val="22"/>
                    </w:rPr>
                    <w:t>Module Code</w:t>
                  </w:r>
                </w:p>
              </w:tc>
              <w:tc>
                <w:tcPr>
                  <w:tcW w:w="5250" w:type="dxa"/>
                </w:tcPr>
                <w:p w14:paraId="56E5E55F" w14:textId="3C8E4F08" w:rsidR="00E07958" w:rsidRPr="00EC5B15" w:rsidRDefault="52DBA8CE" w:rsidP="5F8A61B4">
                  <w:pPr>
                    <w:rPr>
                      <w:rFonts w:eastAsia="Arial" w:cs="Arial"/>
                      <w:sz w:val="22"/>
                      <w:szCs w:val="22"/>
                    </w:rPr>
                  </w:pPr>
                  <w:r w:rsidRPr="5F8A61B4">
                    <w:rPr>
                      <w:rFonts w:eastAsia="Arial" w:cs="Arial"/>
                      <w:sz w:val="22"/>
                      <w:szCs w:val="22"/>
                    </w:rPr>
                    <w:t xml:space="preserve">Module </w:t>
                  </w:r>
                  <w:r w:rsidR="00E07958" w:rsidRPr="5F8A61B4">
                    <w:rPr>
                      <w:rFonts w:eastAsia="Arial" w:cs="Arial"/>
                      <w:sz w:val="22"/>
                      <w:szCs w:val="22"/>
                    </w:rPr>
                    <w:t>Name</w:t>
                  </w:r>
                </w:p>
              </w:tc>
              <w:tc>
                <w:tcPr>
                  <w:tcW w:w="2220" w:type="dxa"/>
                </w:tcPr>
                <w:p w14:paraId="6EA28897" w14:textId="5C2BD263" w:rsidR="00E07958" w:rsidRPr="00EC5B15" w:rsidRDefault="52DBA8CE" w:rsidP="5F8A61B4">
                  <w:pPr>
                    <w:rPr>
                      <w:rFonts w:eastAsia="Arial" w:cs="Arial"/>
                      <w:sz w:val="22"/>
                      <w:szCs w:val="22"/>
                    </w:rPr>
                  </w:pPr>
                  <w:r w:rsidRPr="5F8A61B4">
                    <w:rPr>
                      <w:rFonts w:eastAsia="Arial" w:cs="Arial"/>
                      <w:sz w:val="22"/>
                      <w:szCs w:val="22"/>
                    </w:rPr>
                    <w:t xml:space="preserve">Module </w:t>
                  </w:r>
                  <w:r w:rsidR="00E07958" w:rsidRPr="5F8A61B4">
                    <w:rPr>
                      <w:rFonts w:eastAsia="Arial" w:cs="Arial"/>
                      <w:sz w:val="22"/>
                      <w:szCs w:val="22"/>
                    </w:rPr>
                    <w:t>Credits</w:t>
                  </w:r>
                </w:p>
              </w:tc>
            </w:tr>
            <w:tr w:rsidR="00E07958" w14:paraId="2E7D5260" w14:textId="77777777" w:rsidTr="623D70D6">
              <w:tc>
                <w:tcPr>
                  <w:tcW w:w="2265" w:type="dxa"/>
                </w:tcPr>
                <w:p w14:paraId="3C9CAF68" w14:textId="61607C86" w:rsidR="00E07958" w:rsidRDefault="00E07958" w:rsidP="623D70D6">
                  <w:pPr>
                    <w:rPr>
                      <w:rFonts w:eastAsia="Arial" w:cs="Arial"/>
                    </w:rPr>
                  </w:pPr>
                </w:p>
                <w:p w14:paraId="36862D3F" w14:textId="1EBEA803" w:rsidR="00E07958" w:rsidRDefault="00E07958" w:rsidP="623D70D6">
                  <w:pPr>
                    <w:rPr>
                      <w:rFonts w:eastAsia="Arial" w:cs="Arial"/>
                    </w:rPr>
                  </w:pPr>
                </w:p>
              </w:tc>
              <w:tc>
                <w:tcPr>
                  <w:tcW w:w="5250" w:type="dxa"/>
                </w:tcPr>
                <w:p w14:paraId="54829198" w14:textId="77777777" w:rsidR="00E07958" w:rsidRDefault="00E07958" w:rsidP="5F8A61B4">
                  <w:pPr>
                    <w:rPr>
                      <w:rFonts w:eastAsia="Arial" w:cs="Arial"/>
                    </w:rPr>
                  </w:pPr>
                </w:p>
              </w:tc>
              <w:tc>
                <w:tcPr>
                  <w:tcW w:w="2220" w:type="dxa"/>
                </w:tcPr>
                <w:p w14:paraId="101D0D8D" w14:textId="77777777" w:rsidR="00E07958" w:rsidRDefault="00E07958" w:rsidP="5F8A61B4">
                  <w:pPr>
                    <w:rPr>
                      <w:rFonts w:eastAsia="Arial" w:cs="Arial"/>
                    </w:rPr>
                  </w:pPr>
                </w:p>
              </w:tc>
            </w:tr>
            <w:tr w:rsidR="00E07958" w14:paraId="7FA08007" w14:textId="77777777" w:rsidTr="623D70D6">
              <w:tc>
                <w:tcPr>
                  <w:tcW w:w="2265" w:type="dxa"/>
                </w:tcPr>
                <w:p w14:paraId="34446C6C" w14:textId="377501FF" w:rsidR="00E07958" w:rsidRDefault="00E07958" w:rsidP="623D70D6">
                  <w:pPr>
                    <w:rPr>
                      <w:rFonts w:eastAsia="Arial" w:cs="Arial"/>
                    </w:rPr>
                  </w:pPr>
                </w:p>
                <w:p w14:paraId="18CDED2B" w14:textId="7C838644" w:rsidR="00E07958" w:rsidRDefault="00E07958" w:rsidP="623D70D6">
                  <w:pPr>
                    <w:rPr>
                      <w:rFonts w:eastAsia="Arial" w:cs="Arial"/>
                    </w:rPr>
                  </w:pPr>
                </w:p>
              </w:tc>
              <w:tc>
                <w:tcPr>
                  <w:tcW w:w="5250" w:type="dxa"/>
                </w:tcPr>
                <w:p w14:paraId="2F103841" w14:textId="77777777" w:rsidR="00E07958" w:rsidRDefault="00E07958" w:rsidP="5F8A61B4">
                  <w:pPr>
                    <w:rPr>
                      <w:rFonts w:eastAsia="Arial" w:cs="Arial"/>
                    </w:rPr>
                  </w:pPr>
                </w:p>
              </w:tc>
              <w:tc>
                <w:tcPr>
                  <w:tcW w:w="2220" w:type="dxa"/>
                </w:tcPr>
                <w:p w14:paraId="492C53DF" w14:textId="77777777" w:rsidR="00E07958" w:rsidRDefault="00E07958" w:rsidP="5F8A61B4">
                  <w:pPr>
                    <w:rPr>
                      <w:rFonts w:eastAsia="Arial" w:cs="Arial"/>
                    </w:rPr>
                  </w:pPr>
                </w:p>
              </w:tc>
            </w:tr>
            <w:tr w:rsidR="2B14AA36" w14:paraId="46E1DDFE" w14:textId="77777777" w:rsidTr="623D70D6">
              <w:tc>
                <w:tcPr>
                  <w:tcW w:w="2265" w:type="dxa"/>
                </w:tcPr>
                <w:p w14:paraId="7CED36F0" w14:textId="0382FA7A" w:rsidR="2B14AA36" w:rsidRDefault="2B14AA36" w:rsidP="623D70D6">
                  <w:pPr>
                    <w:rPr>
                      <w:rFonts w:eastAsia="Arial" w:cs="Arial"/>
                    </w:rPr>
                  </w:pPr>
                </w:p>
                <w:p w14:paraId="71CABC01" w14:textId="43C13DF8" w:rsidR="2B14AA36" w:rsidRDefault="2B14AA36" w:rsidP="5F8A61B4">
                  <w:pPr>
                    <w:rPr>
                      <w:rFonts w:eastAsia="Arial" w:cs="Arial"/>
                    </w:rPr>
                  </w:pPr>
                </w:p>
              </w:tc>
              <w:tc>
                <w:tcPr>
                  <w:tcW w:w="5250" w:type="dxa"/>
                </w:tcPr>
                <w:p w14:paraId="5B6E08D7" w14:textId="293FB054" w:rsidR="2B14AA36" w:rsidRDefault="2B14AA36" w:rsidP="5F8A61B4">
                  <w:pPr>
                    <w:rPr>
                      <w:rFonts w:eastAsia="Arial" w:cs="Arial"/>
                    </w:rPr>
                  </w:pPr>
                </w:p>
              </w:tc>
              <w:tc>
                <w:tcPr>
                  <w:tcW w:w="2220" w:type="dxa"/>
                </w:tcPr>
                <w:p w14:paraId="48D442EC" w14:textId="766E6855" w:rsidR="2B14AA36" w:rsidRDefault="2B14AA36" w:rsidP="5F8A61B4">
                  <w:pPr>
                    <w:rPr>
                      <w:rFonts w:eastAsia="Arial" w:cs="Arial"/>
                    </w:rPr>
                  </w:pPr>
                </w:p>
              </w:tc>
            </w:tr>
            <w:tr w:rsidR="2B14AA36" w14:paraId="5CA23D45" w14:textId="77777777" w:rsidTr="623D70D6">
              <w:tc>
                <w:tcPr>
                  <w:tcW w:w="2265" w:type="dxa"/>
                </w:tcPr>
                <w:p w14:paraId="7E5F0B4A" w14:textId="63A0DD25" w:rsidR="2B14AA36" w:rsidRDefault="2B14AA36" w:rsidP="623D70D6">
                  <w:pPr>
                    <w:rPr>
                      <w:rFonts w:eastAsia="Arial" w:cs="Arial"/>
                    </w:rPr>
                  </w:pPr>
                </w:p>
                <w:p w14:paraId="46E0B091" w14:textId="0F724EF5" w:rsidR="2B14AA36" w:rsidRDefault="2B14AA36" w:rsidP="5F8A61B4">
                  <w:pPr>
                    <w:rPr>
                      <w:rFonts w:eastAsia="Arial" w:cs="Arial"/>
                    </w:rPr>
                  </w:pPr>
                </w:p>
              </w:tc>
              <w:tc>
                <w:tcPr>
                  <w:tcW w:w="5250" w:type="dxa"/>
                </w:tcPr>
                <w:p w14:paraId="1553C4CB" w14:textId="23E40528" w:rsidR="2B14AA36" w:rsidRDefault="2B14AA36" w:rsidP="5F8A61B4">
                  <w:pPr>
                    <w:rPr>
                      <w:rFonts w:eastAsia="Arial" w:cs="Arial"/>
                    </w:rPr>
                  </w:pPr>
                </w:p>
              </w:tc>
              <w:tc>
                <w:tcPr>
                  <w:tcW w:w="2220" w:type="dxa"/>
                </w:tcPr>
                <w:p w14:paraId="4BEA788D" w14:textId="6379780E" w:rsidR="2B14AA36" w:rsidRDefault="2B14AA36" w:rsidP="5F8A61B4">
                  <w:pPr>
                    <w:rPr>
                      <w:rFonts w:eastAsia="Arial" w:cs="Arial"/>
                    </w:rPr>
                  </w:pPr>
                </w:p>
              </w:tc>
            </w:tr>
            <w:tr w:rsidR="2B14AA36" w14:paraId="0B287102" w14:textId="77777777" w:rsidTr="623D70D6">
              <w:tc>
                <w:tcPr>
                  <w:tcW w:w="2265" w:type="dxa"/>
                </w:tcPr>
                <w:p w14:paraId="59736E53" w14:textId="450CACEB" w:rsidR="2B14AA36" w:rsidRDefault="2B14AA36" w:rsidP="623D70D6">
                  <w:pPr>
                    <w:rPr>
                      <w:rFonts w:eastAsia="Arial" w:cs="Arial"/>
                    </w:rPr>
                  </w:pPr>
                </w:p>
                <w:p w14:paraId="16F018D3" w14:textId="69F4D2BE" w:rsidR="2B14AA36" w:rsidRDefault="2B14AA36" w:rsidP="5F8A61B4">
                  <w:pPr>
                    <w:rPr>
                      <w:rFonts w:eastAsia="Arial" w:cs="Arial"/>
                    </w:rPr>
                  </w:pPr>
                </w:p>
              </w:tc>
              <w:tc>
                <w:tcPr>
                  <w:tcW w:w="5250" w:type="dxa"/>
                </w:tcPr>
                <w:p w14:paraId="6B1C93B4" w14:textId="706C4DC5" w:rsidR="2B14AA36" w:rsidRDefault="2B14AA36" w:rsidP="5F8A61B4">
                  <w:pPr>
                    <w:rPr>
                      <w:rFonts w:eastAsia="Arial" w:cs="Arial"/>
                    </w:rPr>
                  </w:pPr>
                </w:p>
              </w:tc>
              <w:tc>
                <w:tcPr>
                  <w:tcW w:w="2220" w:type="dxa"/>
                </w:tcPr>
                <w:p w14:paraId="43144EF2" w14:textId="34E1587B" w:rsidR="2B14AA36" w:rsidRDefault="2B14AA36" w:rsidP="5F8A61B4">
                  <w:pPr>
                    <w:rPr>
                      <w:rFonts w:eastAsia="Arial" w:cs="Arial"/>
                    </w:rPr>
                  </w:pPr>
                </w:p>
              </w:tc>
            </w:tr>
            <w:tr w:rsidR="2B14AA36" w14:paraId="7DD93BE5" w14:textId="77777777" w:rsidTr="623D70D6">
              <w:tc>
                <w:tcPr>
                  <w:tcW w:w="2265" w:type="dxa"/>
                </w:tcPr>
                <w:p w14:paraId="2BAD600A" w14:textId="65D22D7A" w:rsidR="2B14AA36" w:rsidRDefault="2B14AA36" w:rsidP="623D70D6">
                  <w:pPr>
                    <w:rPr>
                      <w:rFonts w:eastAsia="Arial" w:cs="Arial"/>
                    </w:rPr>
                  </w:pPr>
                </w:p>
                <w:p w14:paraId="4DCA8E6C" w14:textId="731F4137" w:rsidR="2B14AA36" w:rsidRDefault="2B14AA36" w:rsidP="5F8A61B4">
                  <w:pPr>
                    <w:rPr>
                      <w:rFonts w:eastAsia="Arial" w:cs="Arial"/>
                    </w:rPr>
                  </w:pPr>
                </w:p>
              </w:tc>
              <w:tc>
                <w:tcPr>
                  <w:tcW w:w="5250" w:type="dxa"/>
                </w:tcPr>
                <w:p w14:paraId="5F0420AB" w14:textId="1DC30AD4" w:rsidR="2B14AA36" w:rsidRDefault="2B14AA36" w:rsidP="5F8A61B4">
                  <w:pPr>
                    <w:rPr>
                      <w:rFonts w:eastAsia="Arial" w:cs="Arial"/>
                    </w:rPr>
                  </w:pPr>
                </w:p>
              </w:tc>
              <w:tc>
                <w:tcPr>
                  <w:tcW w:w="2220" w:type="dxa"/>
                </w:tcPr>
                <w:p w14:paraId="17730019" w14:textId="3A725C56" w:rsidR="2B14AA36" w:rsidRDefault="2B14AA36" w:rsidP="5F8A61B4">
                  <w:pPr>
                    <w:rPr>
                      <w:rFonts w:eastAsia="Arial" w:cs="Arial"/>
                    </w:rPr>
                  </w:pPr>
                </w:p>
              </w:tc>
            </w:tr>
          </w:tbl>
          <w:p w14:paraId="4AB0A242" w14:textId="0CCCE782" w:rsidR="00602B6A" w:rsidRPr="00074814" w:rsidRDefault="00602B6A" w:rsidP="5F8A61B4">
            <w:pPr>
              <w:spacing w:before="40" w:after="40"/>
              <w:rPr>
                <w:rFonts w:eastAsia="Arial" w:cs="Arial"/>
                <w:sz w:val="22"/>
                <w:szCs w:val="22"/>
              </w:rPr>
            </w:pPr>
          </w:p>
        </w:tc>
      </w:tr>
      <w:tr w:rsidR="00EC5B15" w:rsidRPr="00074814" w14:paraId="77ED1715" w14:textId="77777777" w:rsidTr="623D70D6">
        <w:trPr>
          <w:trHeight w:val="834"/>
        </w:trPr>
        <w:tc>
          <w:tcPr>
            <w:tcW w:w="10338" w:type="dxa"/>
          </w:tcPr>
          <w:p w14:paraId="7C76E2F0" w14:textId="4671E67B" w:rsidR="00EC5B15" w:rsidRPr="00074814" w:rsidRDefault="00EC5B15" w:rsidP="5F8A61B4">
            <w:pPr>
              <w:spacing w:before="40" w:after="40" w:line="360" w:lineRule="auto"/>
              <w:rPr>
                <w:rFonts w:eastAsia="Arial" w:cs="Arial"/>
                <w:b/>
                <w:bCs/>
                <w:sz w:val="25"/>
                <w:szCs w:val="25"/>
              </w:rPr>
            </w:pPr>
            <w:r w:rsidRPr="5F8A61B4">
              <w:rPr>
                <w:rStyle w:val="normaltextrun"/>
                <w:rFonts w:eastAsia="Arial" w:cs="Arial"/>
                <w:sz w:val="25"/>
                <w:szCs w:val="25"/>
                <w:shd w:val="clear" w:color="auto" w:fill="FFFFFF"/>
              </w:rPr>
              <w:t xml:space="preserve">By signing this form you are confirming that you have read the RPL guidance overleaf. This completed form should </w:t>
            </w:r>
            <w:r w:rsidR="78FAEDEB" w:rsidRPr="5F8A61B4">
              <w:rPr>
                <w:rStyle w:val="normaltextrun"/>
                <w:rFonts w:eastAsia="Arial" w:cs="Arial"/>
                <w:sz w:val="25"/>
                <w:szCs w:val="25"/>
                <w:shd w:val="clear" w:color="auto" w:fill="FFFFFF"/>
              </w:rPr>
              <w:t>be uploaded to your application</w:t>
            </w:r>
            <w:r w:rsidR="00024C82" w:rsidRPr="5F8A61B4">
              <w:rPr>
                <w:rStyle w:val="normaltextrun"/>
                <w:rFonts w:eastAsia="Arial" w:cs="Arial"/>
                <w:sz w:val="25"/>
                <w:szCs w:val="25"/>
                <w:shd w:val="clear" w:color="auto" w:fill="FFFFFF"/>
              </w:rPr>
              <w:t xml:space="preserve"> for admission</w:t>
            </w:r>
            <w:r w:rsidR="78FAEDEB" w:rsidRPr="5F8A61B4">
              <w:rPr>
                <w:rStyle w:val="normaltextrun"/>
                <w:rFonts w:eastAsia="Arial" w:cs="Arial"/>
                <w:sz w:val="25"/>
                <w:szCs w:val="25"/>
                <w:shd w:val="clear" w:color="auto" w:fill="FFFFFF"/>
              </w:rPr>
              <w:t>.</w:t>
            </w:r>
          </w:p>
        </w:tc>
      </w:tr>
      <w:tr w:rsidR="009F7917" w:rsidRPr="00074814" w14:paraId="28C8DFB6" w14:textId="77777777" w:rsidTr="623D70D6">
        <w:trPr>
          <w:trHeight w:val="593"/>
        </w:trPr>
        <w:tc>
          <w:tcPr>
            <w:tcW w:w="10338" w:type="dxa"/>
          </w:tcPr>
          <w:p w14:paraId="3AA6B70A" w14:textId="77777777" w:rsidR="009F7917" w:rsidRPr="00074814" w:rsidRDefault="56F509C4" w:rsidP="5F8A61B4">
            <w:pPr>
              <w:pStyle w:val="Heading1"/>
              <w:pBdr>
                <w:left w:val="none" w:sz="0" w:space="0" w:color="auto"/>
                <w:right w:val="none" w:sz="0" w:space="0" w:color="auto"/>
              </w:pBdr>
              <w:spacing w:before="40" w:after="40"/>
              <w:jc w:val="left"/>
              <w:rPr>
                <w:rFonts w:ascii="Arial" w:eastAsia="Arial" w:hAnsi="Arial" w:cs="Arial"/>
                <w:b w:val="0"/>
                <w:bCs w:val="0"/>
                <w:i w:val="0"/>
                <w:iCs w:val="0"/>
                <w:sz w:val="25"/>
                <w:szCs w:val="25"/>
              </w:rPr>
            </w:pPr>
            <w:r w:rsidRPr="00584DB7">
              <w:rPr>
                <w:rFonts w:ascii="Arial" w:eastAsia="Arial" w:hAnsi="Arial" w:cs="Arial"/>
                <w:i w:val="0"/>
                <w:iCs w:val="0"/>
                <w:sz w:val="24"/>
                <w:szCs w:val="24"/>
              </w:rPr>
              <w:t>SIGNATURE OF APPLICANT:</w:t>
            </w:r>
            <w:r w:rsidR="00D24E41" w:rsidRPr="00584DB7">
              <w:rPr>
                <w:sz w:val="16"/>
                <w:szCs w:val="16"/>
              </w:rPr>
              <w:tab/>
            </w:r>
            <w:r w:rsidR="00D24E41" w:rsidRPr="00584DB7">
              <w:rPr>
                <w:sz w:val="16"/>
                <w:szCs w:val="16"/>
              </w:rPr>
              <w:tab/>
            </w:r>
            <w:r w:rsidR="00D24E41" w:rsidRPr="00584DB7">
              <w:rPr>
                <w:sz w:val="16"/>
                <w:szCs w:val="16"/>
              </w:rPr>
              <w:tab/>
            </w:r>
            <w:r w:rsidR="00D24E41" w:rsidRPr="00584DB7">
              <w:rPr>
                <w:sz w:val="16"/>
                <w:szCs w:val="16"/>
              </w:rPr>
              <w:tab/>
            </w:r>
            <w:r w:rsidR="00D24E41" w:rsidRPr="00584DB7">
              <w:rPr>
                <w:sz w:val="16"/>
                <w:szCs w:val="16"/>
              </w:rPr>
              <w:tab/>
            </w:r>
            <w:r w:rsidR="00D24E41" w:rsidRPr="00584DB7">
              <w:rPr>
                <w:sz w:val="16"/>
                <w:szCs w:val="16"/>
              </w:rPr>
              <w:tab/>
            </w:r>
            <w:r w:rsidR="00D24E41" w:rsidRPr="00584DB7">
              <w:rPr>
                <w:sz w:val="16"/>
                <w:szCs w:val="16"/>
              </w:rPr>
              <w:tab/>
            </w:r>
            <w:r w:rsidRPr="00584DB7">
              <w:rPr>
                <w:rFonts w:ascii="Arial" w:eastAsia="Arial" w:hAnsi="Arial" w:cs="Arial"/>
                <w:i w:val="0"/>
                <w:iCs w:val="0"/>
                <w:sz w:val="24"/>
                <w:szCs w:val="24"/>
              </w:rPr>
              <w:t xml:space="preserve"> DATE:</w:t>
            </w:r>
            <w:r w:rsidRPr="00584DB7">
              <w:rPr>
                <w:rFonts w:ascii="Arial" w:eastAsia="Arial" w:hAnsi="Arial" w:cs="Arial"/>
                <w:b w:val="0"/>
                <w:bCs w:val="0"/>
                <w:i w:val="0"/>
                <w:iCs w:val="0"/>
                <w:sz w:val="24"/>
                <w:szCs w:val="24"/>
              </w:rPr>
              <w:t xml:space="preserve"> </w:t>
            </w:r>
          </w:p>
        </w:tc>
      </w:tr>
    </w:tbl>
    <w:p w14:paraId="4289E861" w14:textId="77777777" w:rsidR="000449AF" w:rsidRDefault="000449AF" w:rsidP="5F8A61B4">
      <w:pPr>
        <w:rPr>
          <w:rFonts w:eastAsia="Arial" w:cs="Arial"/>
        </w:rPr>
      </w:pPr>
    </w:p>
    <w:p w14:paraId="3FA4A5D5" w14:textId="0D6DBD02" w:rsidR="00EC5B15" w:rsidRDefault="00EC5B15" w:rsidP="5F8A61B4">
      <w:pPr>
        <w:spacing w:line="240" w:lineRule="auto"/>
        <w:rPr>
          <w:rFonts w:eastAsia="Arial" w:cs="Arial"/>
        </w:rPr>
      </w:pPr>
      <w:r w:rsidRPr="5F8A61B4">
        <w:rPr>
          <w:rFonts w:eastAsia="Arial" w:cs="Arial"/>
        </w:rPr>
        <w:br w:type="page"/>
      </w:r>
    </w:p>
    <w:p w14:paraId="0DF5A631" w14:textId="25E11F0C" w:rsidR="00EC5B15" w:rsidRPr="00584DB7" w:rsidRDefault="00EC5B15" w:rsidP="5F8A61B4">
      <w:pPr>
        <w:pStyle w:val="paragraph"/>
        <w:spacing w:before="0" w:beforeAutospacing="0" w:after="0" w:afterAutospacing="0"/>
        <w:jc w:val="both"/>
        <w:textAlignment w:val="baseline"/>
        <w:rPr>
          <w:rStyle w:val="eop"/>
          <w:rFonts w:ascii="Arial" w:eastAsia="Arial" w:hAnsi="Arial" w:cs="Arial"/>
        </w:rPr>
      </w:pPr>
      <w:r w:rsidRPr="00584DB7">
        <w:rPr>
          <w:rStyle w:val="normaltextrun"/>
          <w:rFonts w:ascii="Arial" w:eastAsia="Arial" w:hAnsi="Arial" w:cs="Arial"/>
          <w:b/>
          <w:bCs/>
        </w:rPr>
        <w:lastRenderedPageBreak/>
        <w:t>GUIDANCE ON APPLYING FOR RECOGNI</w:t>
      </w:r>
      <w:r w:rsidR="71243C53" w:rsidRPr="00584DB7">
        <w:rPr>
          <w:rStyle w:val="normaltextrun"/>
          <w:rFonts w:ascii="Arial" w:eastAsia="Arial" w:hAnsi="Arial" w:cs="Arial"/>
          <w:b/>
          <w:bCs/>
        </w:rPr>
        <w:t>TION OF</w:t>
      </w:r>
      <w:r w:rsidRPr="00584DB7">
        <w:rPr>
          <w:rStyle w:val="normaltextrun"/>
          <w:rFonts w:ascii="Arial" w:eastAsia="Arial" w:hAnsi="Arial" w:cs="Arial"/>
          <w:b/>
          <w:bCs/>
        </w:rPr>
        <w:t> PRIOR LEARNING (RPL) </w:t>
      </w:r>
      <w:r w:rsidRPr="00584DB7">
        <w:rPr>
          <w:rStyle w:val="eop"/>
          <w:rFonts w:ascii="Arial" w:eastAsia="Arial" w:hAnsi="Arial" w:cs="Arial"/>
        </w:rPr>
        <w:t> </w:t>
      </w:r>
    </w:p>
    <w:p w14:paraId="228C1A8D" w14:textId="3ABB27E0" w:rsidR="5F8A61B4" w:rsidRDefault="5F8A61B4" w:rsidP="5F8A61B4">
      <w:pPr>
        <w:pStyle w:val="paragraph"/>
        <w:spacing w:before="0" w:beforeAutospacing="0" w:after="0" w:afterAutospacing="0"/>
        <w:jc w:val="both"/>
        <w:rPr>
          <w:rStyle w:val="eop"/>
          <w:rFonts w:ascii="Arial" w:eastAsia="Arial" w:hAnsi="Arial" w:cs="Arial"/>
        </w:rPr>
      </w:pPr>
    </w:p>
    <w:p w14:paraId="23F55B00" w14:textId="77777777" w:rsidR="00EC5B15" w:rsidRPr="00584DB7" w:rsidRDefault="00EC5B15" w:rsidP="5F8A61B4">
      <w:pPr>
        <w:pStyle w:val="paragraph"/>
        <w:spacing w:before="0" w:beforeAutospacing="0" w:after="0" w:afterAutospacing="0" w:line="360" w:lineRule="auto"/>
        <w:jc w:val="both"/>
        <w:textAlignment w:val="baseline"/>
        <w:rPr>
          <w:rFonts w:ascii="Arial" w:eastAsia="Arial" w:hAnsi="Arial" w:cs="Arial"/>
          <w:sz w:val="16"/>
          <w:szCs w:val="16"/>
        </w:rPr>
      </w:pPr>
      <w:r w:rsidRPr="00584DB7">
        <w:rPr>
          <w:rStyle w:val="normaltextrun"/>
          <w:rFonts w:ascii="Arial" w:eastAsia="Arial" w:hAnsi="Arial" w:cs="Arial"/>
          <w:b/>
          <w:bCs/>
        </w:rPr>
        <w:t>Can I make an application for RPL once I start my course?</w:t>
      </w:r>
      <w:r w:rsidRPr="00584DB7">
        <w:rPr>
          <w:rStyle w:val="eop"/>
          <w:rFonts w:ascii="Arial" w:eastAsia="Arial" w:hAnsi="Arial" w:cs="Arial"/>
        </w:rPr>
        <w:t> </w:t>
      </w:r>
    </w:p>
    <w:p w14:paraId="16B0E77E" w14:textId="305892FB" w:rsidR="00EC5B15" w:rsidRDefault="00EC5B15" w:rsidP="5F8A61B4">
      <w:pPr>
        <w:pStyle w:val="paragraph"/>
        <w:spacing w:before="0" w:beforeAutospacing="0" w:after="0" w:afterAutospacing="0" w:line="360" w:lineRule="auto"/>
        <w:jc w:val="both"/>
        <w:textAlignment w:val="baseline"/>
        <w:rPr>
          <w:rStyle w:val="eop"/>
          <w:rFonts w:ascii="Arial" w:eastAsia="Arial" w:hAnsi="Arial" w:cs="Arial"/>
          <w:sz w:val="25"/>
          <w:szCs w:val="25"/>
        </w:rPr>
      </w:pPr>
      <w:r w:rsidRPr="5F8A61B4">
        <w:rPr>
          <w:rStyle w:val="normaltextrun"/>
          <w:rFonts w:ascii="Arial" w:eastAsia="Arial" w:hAnsi="Arial" w:cs="Arial"/>
          <w:sz w:val="25"/>
          <w:szCs w:val="25"/>
        </w:rPr>
        <w:t>Applications for Recogni</w:t>
      </w:r>
      <w:r w:rsidR="506E31E0" w:rsidRPr="5F8A61B4">
        <w:rPr>
          <w:rStyle w:val="normaltextrun"/>
          <w:rFonts w:ascii="Arial" w:eastAsia="Arial" w:hAnsi="Arial" w:cs="Arial"/>
          <w:sz w:val="25"/>
          <w:szCs w:val="25"/>
        </w:rPr>
        <w:t xml:space="preserve">tion of </w:t>
      </w:r>
      <w:r w:rsidRPr="5F8A61B4">
        <w:rPr>
          <w:rStyle w:val="normaltextrun"/>
          <w:rFonts w:ascii="Arial" w:eastAsia="Arial" w:hAnsi="Arial" w:cs="Arial"/>
          <w:sz w:val="25"/>
          <w:szCs w:val="25"/>
        </w:rPr>
        <w:t xml:space="preserve">Prior Learning (RPL) </w:t>
      </w:r>
      <w:r w:rsidR="2361952D" w:rsidRPr="5F8A61B4">
        <w:rPr>
          <w:rStyle w:val="normaltextrun"/>
          <w:rFonts w:ascii="Arial" w:eastAsia="Arial" w:hAnsi="Arial" w:cs="Arial"/>
          <w:sz w:val="25"/>
          <w:szCs w:val="25"/>
        </w:rPr>
        <w:t>may</w:t>
      </w:r>
      <w:r w:rsidRPr="5F8A61B4">
        <w:rPr>
          <w:rStyle w:val="normaltextrun"/>
          <w:rFonts w:ascii="Arial" w:eastAsia="Arial" w:hAnsi="Arial" w:cs="Arial"/>
          <w:sz w:val="25"/>
          <w:szCs w:val="25"/>
        </w:rPr>
        <w:t xml:space="preserve"> only be made at the point of admission. UCL cannot accept retrospective applications for RPL once you have enrolled on a programme. </w:t>
      </w:r>
      <w:r w:rsidRPr="5F8A61B4">
        <w:rPr>
          <w:rStyle w:val="eop"/>
          <w:rFonts w:ascii="Arial" w:eastAsia="Arial" w:hAnsi="Arial" w:cs="Arial"/>
          <w:sz w:val="25"/>
          <w:szCs w:val="25"/>
        </w:rPr>
        <w:t> </w:t>
      </w:r>
    </w:p>
    <w:p w14:paraId="1AFBD3C7" w14:textId="49F82CB2" w:rsidR="00E07958" w:rsidRDefault="00E07958" w:rsidP="5F8A61B4">
      <w:pPr>
        <w:pStyle w:val="paragraph"/>
        <w:spacing w:before="0" w:beforeAutospacing="0" w:after="0" w:afterAutospacing="0" w:line="360" w:lineRule="auto"/>
        <w:jc w:val="both"/>
        <w:textAlignment w:val="baseline"/>
        <w:rPr>
          <w:rStyle w:val="eop"/>
          <w:rFonts w:ascii="Arial" w:eastAsia="Arial" w:hAnsi="Arial" w:cs="Arial"/>
          <w:sz w:val="25"/>
          <w:szCs w:val="25"/>
        </w:rPr>
      </w:pPr>
    </w:p>
    <w:p w14:paraId="1BAD941C" w14:textId="77777777" w:rsidR="00EC5B15" w:rsidRPr="00584DB7" w:rsidRDefault="00EC5B15" w:rsidP="5F8A61B4">
      <w:pPr>
        <w:pStyle w:val="paragraph"/>
        <w:spacing w:before="0" w:beforeAutospacing="0" w:after="0" w:afterAutospacing="0" w:line="360" w:lineRule="auto"/>
        <w:jc w:val="both"/>
        <w:textAlignment w:val="baseline"/>
        <w:rPr>
          <w:rFonts w:ascii="Arial" w:eastAsia="Arial" w:hAnsi="Arial" w:cs="Arial"/>
          <w:sz w:val="16"/>
          <w:szCs w:val="16"/>
        </w:rPr>
      </w:pPr>
      <w:r w:rsidRPr="00584DB7">
        <w:rPr>
          <w:rStyle w:val="normaltextrun"/>
          <w:rFonts w:ascii="Arial" w:eastAsia="Arial" w:hAnsi="Arial" w:cs="Arial"/>
          <w:b/>
          <w:bCs/>
        </w:rPr>
        <w:t>Does UCL consider when my previous credits were obtained?  </w:t>
      </w:r>
      <w:r w:rsidRPr="00584DB7">
        <w:rPr>
          <w:rStyle w:val="eop"/>
          <w:rFonts w:ascii="Arial" w:eastAsia="Arial" w:hAnsi="Arial" w:cs="Arial"/>
        </w:rPr>
        <w:t> </w:t>
      </w:r>
    </w:p>
    <w:p w14:paraId="6D17A6A6" w14:textId="72F7E915" w:rsidR="00EC5B15" w:rsidRDefault="00EC5B15" w:rsidP="5F8A61B4">
      <w:pPr>
        <w:pStyle w:val="paragraph"/>
        <w:spacing w:before="0" w:beforeAutospacing="0" w:after="0" w:afterAutospacing="0" w:line="360" w:lineRule="auto"/>
        <w:jc w:val="both"/>
        <w:textAlignment w:val="baseline"/>
        <w:rPr>
          <w:rFonts w:ascii="Arial" w:eastAsia="Arial" w:hAnsi="Arial" w:cs="Arial"/>
          <w:sz w:val="18"/>
          <w:szCs w:val="18"/>
        </w:rPr>
      </w:pPr>
      <w:r w:rsidRPr="5F8A61B4">
        <w:rPr>
          <w:rStyle w:val="normaltextrun"/>
          <w:rFonts w:ascii="Arial" w:eastAsia="Arial" w:hAnsi="Arial" w:cs="Arial"/>
          <w:sz w:val="25"/>
          <w:szCs w:val="25"/>
        </w:rPr>
        <w:t xml:space="preserve">UCL cannot accept RPL where the previous study was </w:t>
      </w:r>
      <w:r w:rsidR="00024C82" w:rsidRPr="5F8A61B4">
        <w:rPr>
          <w:rStyle w:val="normaltextrun"/>
          <w:rFonts w:ascii="Arial" w:eastAsia="Arial" w:hAnsi="Arial" w:cs="Arial"/>
          <w:sz w:val="25"/>
          <w:szCs w:val="25"/>
        </w:rPr>
        <w:t xml:space="preserve">completed </w:t>
      </w:r>
      <w:r w:rsidRPr="5F8A61B4">
        <w:rPr>
          <w:rStyle w:val="normaltextrun"/>
          <w:rFonts w:ascii="Arial" w:eastAsia="Arial" w:hAnsi="Arial" w:cs="Arial"/>
          <w:sz w:val="25"/>
          <w:szCs w:val="25"/>
        </w:rPr>
        <w:t xml:space="preserve">more than five years </w:t>
      </w:r>
      <w:r w:rsidR="00024C82" w:rsidRPr="5F8A61B4">
        <w:rPr>
          <w:rStyle w:val="normaltextrun"/>
          <w:rFonts w:ascii="Arial" w:eastAsia="Arial" w:hAnsi="Arial" w:cs="Arial"/>
          <w:sz w:val="25"/>
          <w:szCs w:val="25"/>
        </w:rPr>
        <w:t>before</w:t>
      </w:r>
      <w:r w:rsidRPr="5F8A61B4">
        <w:rPr>
          <w:rStyle w:val="normaltextrun"/>
          <w:rFonts w:ascii="Arial" w:eastAsia="Arial" w:hAnsi="Arial" w:cs="Arial"/>
          <w:sz w:val="25"/>
          <w:szCs w:val="25"/>
        </w:rPr>
        <w:t xml:space="preserve"> the start of your programme</w:t>
      </w:r>
      <w:r w:rsidR="00024C82" w:rsidRPr="5F8A61B4">
        <w:rPr>
          <w:rStyle w:val="normaltextrun"/>
          <w:rFonts w:ascii="Arial" w:eastAsia="Arial" w:hAnsi="Arial" w:cs="Arial"/>
          <w:sz w:val="25"/>
          <w:szCs w:val="25"/>
        </w:rPr>
        <w:t>.</w:t>
      </w:r>
      <w:r w:rsidRPr="5F8A61B4">
        <w:rPr>
          <w:rStyle w:val="normaltextrun"/>
          <w:rFonts w:ascii="Arial" w:eastAsia="Arial" w:hAnsi="Arial" w:cs="Arial"/>
          <w:sz w:val="25"/>
          <w:szCs w:val="25"/>
        </w:rPr>
        <w:t xml:space="preserve">  </w:t>
      </w:r>
    </w:p>
    <w:p w14:paraId="5CD3914A" w14:textId="77777777" w:rsidR="00EC5B15" w:rsidRDefault="00EC5B15" w:rsidP="5F8A61B4">
      <w:pPr>
        <w:pStyle w:val="paragraph"/>
        <w:spacing w:before="0" w:beforeAutospacing="0" w:after="0" w:afterAutospacing="0" w:line="360" w:lineRule="auto"/>
        <w:jc w:val="both"/>
        <w:textAlignment w:val="baseline"/>
        <w:rPr>
          <w:rStyle w:val="normaltextrun"/>
          <w:rFonts w:ascii="Arial" w:eastAsia="Arial" w:hAnsi="Arial" w:cs="Arial"/>
          <w:b/>
          <w:bCs/>
          <w:sz w:val="25"/>
          <w:szCs w:val="25"/>
        </w:rPr>
      </w:pPr>
    </w:p>
    <w:p w14:paraId="3F611C26" w14:textId="69682EAD" w:rsidR="00EC5B15" w:rsidRPr="00584DB7" w:rsidRDefault="00EC5B15" w:rsidP="5F8A61B4">
      <w:pPr>
        <w:pStyle w:val="paragraph"/>
        <w:spacing w:before="0" w:beforeAutospacing="0" w:after="0" w:afterAutospacing="0" w:line="360" w:lineRule="auto"/>
        <w:jc w:val="both"/>
        <w:textAlignment w:val="baseline"/>
        <w:rPr>
          <w:rFonts w:ascii="Arial" w:eastAsia="Arial" w:hAnsi="Arial" w:cs="Arial"/>
          <w:sz w:val="16"/>
          <w:szCs w:val="16"/>
        </w:rPr>
      </w:pPr>
      <w:r w:rsidRPr="00584DB7">
        <w:rPr>
          <w:rStyle w:val="normaltextrun"/>
          <w:rFonts w:ascii="Arial" w:eastAsia="Arial" w:hAnsi="Arial" w:cs="Arial"/>
          <w:b/>
          <w:bCs/>
        </w:rPr>
        <w:t>Is there a limit on how many credits I can import?</w:t>
      </w:r>
      <w:r w:rsidRPr="00584DB7">
        <w:rPr>
          <w:rStyle w:val="eop"/>
          <w:rFonts w:ascii="Arial" w:eastAsia="Arial" w:hAnsi="Arial" w:cs="Arial"/>
        </w:rPr>
        <w:t> </w:t>
      </w:r>
    </w:p>
    <w:p w14:paraId="0B81C2BD" w14:textId="433915B1" w:rsidR="00EC5B15" w:rsidRDefault="00EC5B15" w:rsidP="5F8A61B4">
      <w:pPr>
        <w:pStyle w:val="paragraph"/>
        <w:spacing w:before="0" w:beforeAutospacing="0" w:after="0" w:afterAutospacing="0" w:line="360" w:lineRule="auto"/>
        <w:jc w:val="both"/>
        <w:textAlignment w:val="baseline"/>
        <w:rPr>
          <w:rFonts w:ascii="Arial" w:eastAsia="Arial" w:hAnsi="Arial" w:cs="Arial"/>
          <w:sz w:val="18"/>
          <w:szCs w:val="18"/>
        </w:rPr>
      </w:pPr>
      <w:r w:rsidRPr="5F8A61B4">
        <w:rPr>
          <w:rStyle w:val="normaltextrun"/>
          <w:rFonts w:ascii="Arial" w:eastAsia="Arial" w:hAnsi="Arial" w:cs="Arial"/>
          <w:sz w:val="25"/>
          <w:szCs w:val="25"/>
        </w:rPr>
        <w:t>There are rules governing the maximum number of credits that can be imported. Please see Chapter 1, Section 2.8 of the UCL Academic Manual as these regulations differ depending upon the type of programme you are studying. Link: </w:t>
      </w:r>
      <w:hyperlink r:id="rId12" w:anchor="2.8" w:history="1">
        <w:r w:rsidR="002543CE" w:rsidRPr="00D7512E">
          <w:rPr>
            <w:rStyle w:val="Hyperlink"/>
            <w:rFonts w:ascii="Arial" w:eastAsia="Arial" w:hAnsi="Arial" w:cs="Arial"/>
            <w:sz w:val="25"/>
            <w:szCs w:val="25"/>
          </w:rPr>
          <w:t>https://www.ucl.ac.uk/academic-manual/chapters/chapter-1-student-recruitment-and-admissions/section-2-entrance-requirements#2.8</w:t>
        </w:r>
      </w:hyperlink>
    </w:p>
    <w:p w14:paraId="47E322FE" w14:textId="77777777" w:rsidR="00EC5B15" w:rsidRDefault="00EC5B15" w:rsidP="5F8A61B4">
      <w:pPr>
        <w:pStyle w:val="paragraph"/>
        <w:spacing w:before="0" w:beforeAutospacing="0" w:after="0" w:afterAutospacing="0" w:line="360" w:lineRule="auto"/>
        <w:jc w:val="both"/>
        <w:textAlignment w:val="baseline"/>
        <w:rPr>
          <w:rStyle w:val="normaltextrun"/>
          <w:rFonts w:ascii="Arial" w:eastAsia="Arial" w:hAnsi="Arial" w:cs="Arial"/>
          <w:b/>
          <w:bCs/>
          <w:sz w:val="25"/>
          <w:szCs w:val="25"/>
        </w:rPr>
      </w:pPr>
    </w:p>
    <w:p w14:paraId="0C18737A" w14:textId="3B79BA0C" w:rsidR="00EC5B15" w:rsidRPr="00584DB7" w:rsidRDefault="00EC5B15" w:rsidP="5F8A61B4">
      <w:pPr>
        <w:pStyle w:val="paragraph"/>
        <w:spacing w:before="0" w:beforeAutospacing="0" w:after="0" w:afterAutospacing="0" w:line="360" w:lineRule="auto"/>
        <w:jc w:val="both"/>
        <w:textAlignment w:val="baseline"/>
        <w:rPr>
          <w:rFonts w:ascii="Arial" w:eastAsia="Arial" w:hAnsi="Arial" w:cs="Arial"/>
          <w:sz w:val="16"/>
          <w:szCs w:val="16"/>
        </w:rPr>
      </w:pPr>
      <w:r w:rsidRPr="00584DB7">
        <w:rPr>
          <w:rStyle w:val="normaltextrun"/>
          <w:rFonts w:ascii="Arial" w:eastAsia="Arial" w:hAnsi="Arial" w:cs="Arial"/>
          <w:b/>
          <w:bCs/>
        </w:rPr>
        <w:t>How will RPL impact on the calculation of my degree classification?</w:t>
      </w:r>
      <w:r w:rsidRPr="00584DB7">
        <w:rPr>
          <w:rStyle w:val="eop"/>
          <w:rFonts w:ascii="Arial" w:eastAsia="Arial" w:hAnsi="Arial" w:cs="Arial"/>
        </w:rPr>
        <w:t> </w:t>
      </w:r>
    </w:p>
    <w:p w14:paraId="0E69887B" w14:textId="0CF03B56" w:rsidR="005E46D2" w:rsidRDefault="00EC5B15" w:rsidP="5F8A61B4">
      <w:pPr>
        <w:pStyle w:val="paragraph"/>
        <w:tabs>
          <w:tab w:val="left" w:pos="3686"/>
        </w:tabs>
        <w:spacing w:before="0" w:beforeAutospacing="0" w:after="0" w:afterAutospacing="0" w:line="360" w:lineRule="auto"/>
        <w:jc w:val="both"/>
        <w:textAlignment w:val="baseline"/>
        <w:rPr>
          <w:rStyle w:val="eop"/>
          <w:rFonts w:ascii="Arial" w:eastAsia="Arial" w:hAnsi="Arial" w:cs="Arial"/>
          <w:sz w:val="25"/>
          <w:szCs w:val="25"/>
        </w:rPr>
      </w:pPr>
      <w:r w:rsidRPr="5F8A61B4">
        <w:rPr>
          <w:rStyle w:val="normaltextrun"/>
          <w:rFonts w:ascii="Arial" w:eastAsia="Arial" w:hAnsi="Arial" w:cs="Arial"/>
          <w:sz w:val="25"/>
          <w:szCs w:val="25"/>
        </w:rPr>
        <w:t>If Recogni</w:t>
      </w:r>
      <w:r w:rsidR="487D9739" w:rsidRPr="5F8A61B4">
        <w:rPr>
          <w:rStyle w:val="normaltextrun"/>
          <w:rFonts w:ascii="Arial" w:eastAsia="Arial" w:hAnsi="Arial" w:cs="Arial"/>
          <w:sz w:val="25"/>
          <w:szCs w:val="25"/>
        </w:rPr>
        <w:t>tion of</w:t>
      </w:r>
      <w:r w:rsidRPr="5F8A61B4">
        <w:rPr>
          <w:rStyle w:val="normaltextrun"/>
          <w:rFonts w:ascii="Arial" w:eastAsia="Arial" w:hAnsi="Arial" w:cs="Arial"/>
          <w:sz w:val="25"/>
          <w:szCs w:val="25"/>
        </w:rPr>
        <w:t xml:space="preserve"> Prior Learning (RPL) is approved this may impact on how your degree classification for your UCL programme of study is calculated. </w:t>
      </w:r>
      <w:r w:rsidR="7BF44E70" w:rsidRPr="5F8A61B4">
        <w:rPr>
          <w:rFonts w:ascii="Arial" w:eastAsia="Arial" w:hAnsi="Arial" w:cs="Arial"/>
          <w:sz w:val="25"/>
          <w:szCs w:val="25"/>
        </w:rPr>
        <w:t xml:space="preserve"> Credits for modules awarded through RPL are included in the total number of credits for the qualification. Credits awarded via RPL from any institution other than UCL will be excluded from the calculation of the classification. Credits accrued at UCL and awarded via RPL will be included in the calculation of the classification. </w:t>
      </w:r>
      <w:r w:rsidRPr="5F8A61B4">
        <w:rPr>
          <w:rStyle w:val="normaltextrun"/>
          <w:rFonts w:ascii="Arial" w:eastAsia="Arial" w:hAnsi="Arial" w:cs="Arial"/>
          <w:sz w:val="25"/>
          <w:szCs w:val="25"/>
        </w:rPr>
        <w:t>Please see Chapter 1, Section 2.8 of the Academic Manual for further information</w:t>
      </w:r>
      <w:r w:rsidR="74485924" w:rsidRPr="5F8A61B4">
        <w:rPr>
          <w:rStyle w:val="normaltextrun"/>
          <w:rFonts w:ascii="Arial" w:eastAsia="Arial" w:hAnsi="Arial" w:cs="Arial"/>
          <w:sz w:val="25"/>
          <w:szCs w:val="25"/>
        </w:rPr>
        <w:t>:</w:t>
      </w:r>
      <w:r w:rsidR="005E46D2">
        <w:rPr>
          <w:rStyle w:val="normaltextrun"/>
          <w:rFonts w:ascii="Arial" w:eastAsia="Arial" w:hAnsi="Arial" w:cs="Arial"/>
          <w:sz w:val="25"/>
          <w:szCs w:val="25"/>
        </w:rPr>
        <w:t xml:space="preserve"> </w:t>
      </w:r>
      <w:r w:rsidR="005E46D2">
        <w:rPr>
          <w:rStyle w:val="eop"/>
          <w:rFonts w:ascii="Arial" w:eastAsia="Arial" w:hAnsi="Arial" w:cs="Arial"/>
          <w:sz w:val="25"/>
          <w:szCs w:val="25"/>
        </w:rPr>
        <w:t xml:space="preserve"> </w:t>
      </w:r>
      <w:hyperlink r:id="rId13" w:anchor="2.8" w:history="1">
        <w:r w:rsidR="005E46D2" w:rsidRPr="00D7512E">
          <w:rPr>
            <w:rStyle w:val="Hyperlink"/>
            <w:rFonts w:ascii="Arial" w:eastAsia="Arial" w:hAnsi="Arial" w:cs="Arial"/>
            <w:sz w:val="25"/>
            <w:szCs w:val="25"/>
          </w:rPr>
          <w:t>https://www.ucl.ac.uk/academic-manual/chapters/chapter-1-student-recruitment-and-admissions/section-2-entrance-requirements#2.8</w:t>
        </w:r>
      </w:hyperlink>
    </w:p>
    <w:p w14:paraId="123DA84F" w14:textId="7B49340D" w:rsidR="009B0CA8" w:rsidRDefault="009B0CA8" w:rsidP="5F8A61B4">
      <w:pPr>
        <w:pStyle w:val="paragraph"/>
        <w:tabs>
          <w:tab w:val="left" w:pos="3686"/>
        </w:tabs>
        <w:spacing w:before="0" w:beforeAutospacing="0" w:after="0" w:afterAutospacing="0" w:line="360" w:lineRule="auto"/>
        <w:jc w:val="both"/>
        <w:textAlignment w:val="baseline"/>
        <w:rPr>
          <w:rStyle w:val="eop"/>
          <w:rFonts w:ascii="Arial" w:eastAsia="Arial" w:hAnsi="Arial" w:cs="Arial"/>
        </w:rPr>
      </w:pPr>
    </w:p>
    <w:p w14:paraId="684C17D5" w14:textId="6FC252CC" w:rsidR="00EC5B15" w:rsidRPr="00584DB7" w:rsidRDefault="00EC5B15" w:rsidP="5F8A61B4">
      <w:pPr>
        <w:pStyle w:val="paragraph"/>
        <w:spacing w:before="0" w:beforeAutospacing="0" w:after="0" w:afterAutospacing="0" w:line="360" w:lineRule="auto"/>
        <w:jc w:val="both"/>
        <w:textAlignment w:val="baseline"/>
        <w:rPr>
          <w:rFonts w:ascii="Arial" w:eastAsia="Arial" w:hAnsi="Arial" w:cs="Arial"/>
          <w:sz w:val="16"/>
          <w:szCs w:val="16"/>
        </w:rPr>
      </w:pPr>
      <w:r w:rsidRPr="00584DB7">
        <w:rPr>
          <w:rStyle w:val="normaltextrun"/>
          <w:rFonts w:ascii="Arial" w:eastAsia="Arial" w:hAnsi="Arial" w:cs="Arial"/>
          <w:b/>
          <w:bCs/>
        </w:rPr>
        <w:t>How will RPL impact on my tuition fees?</w:t>
      </w:r>
      <w:r w:rsidRPr="00584DB7">
        <w:rPr>
          <w:rStyle w:val="eop"/>
          <w:rFonts w:ascii="Arial" w:eastAsia="Arial" w:hAnsi="Arial" w:cs="Arial"/>
        </w:rPr>
        <w:t> </w:t>
      </w:r>
    </w:p>
    <w:p w14:paraId="1C266C95" w14:textId="17A0309E" w:rsidR="001D5986" w:rsidRDefault="00EC5B15" w:rsidP="5F8A61B4">
      <w:pPr>
        <w:pStyle w:val="paragraph"/>
        <w:spacing w:before="0" w:beforeAutospacing="0" w:after="0" w:afterAutospacing="0" w:line="360" w:lineRule="auto"/>
        <w:jc w:val="both"/>
        <w:textAlignment w:val="baseline"/>
        <w:rPr>
          <w:rStyle w:val="normaltextrun"/>
          <w:rFonts w:ascii="Arial" w:eastAsia="Arial" w:hAnsi="Arial" w:cs="Arial"/>
          <w:sz w:val="25"/>
          <w:szCs w:val="25"/>
        </w:rPr>
      </w:pPr>
      <w:r w:rsidRPr="5F8A61B4">
        <w:rPr>
          <w:rStyle w:val="normaltextrun"/>
          <w:rFonts w:ascii="Arial" w:eastAsia="Arial" w:hAnsi="Arial" w:cs="Arial"/>
          <w:sz w:val="25"/>
          <w:szCs w:val="25"/>
        </w:rPr>
        <w:t>Recogni</w:t>
      </w:r>
      <w:r w:rsidR="12AFBE4E" w:rsidRPr="5F8A61B4">
        <w:rPr>
          <w:rStyle w:val="normaltextrun"/>
          <w:rFonts w:ascii="Arial" w:eastAsia="Arial" w:hAnsi="Arial" w:cs="Arial"/>
          <w:sz w:val="25"/>
          <w:szCs w:val="25"/>
        </w:rPr>
        <w:t>tion of</w:t>
      </w:r>
      <w:r w:rsidRPr="5F8A61B4">
        <w:rPr>
          <w:rStyle w:val="normaltextrun"/>
          <w:rFonts w:ascii="Arial" w:eastAsia="Arial" w:hAnsi="Arial" w:cs="Arial"/>
          <w:sz w:val="25"/>
          <w:szCs w:val="25"/>
        </w:rPr>
        <w:t xml:space="preserve"> Prior Learning will reduce the number of credits you are studying at UCL and therefore this may impact on your liability for tuition fees as well as your mode of attendance</w:t>
      </w:r>
      <w:r w:rsidR="001D5986" w:rsidRPr="5F8A61B4">
        <w:rPr>
          <w:rStyle w:val="normaltextrun"/>
          <w:rFonts w:ascii="Arial" w:eastAsia="Arial" w:hAnsi="Arial" w:cs="Arial"/>
          <w:sz w:val="25"/>
          <w:szCs w:val="25"/>
        </w:rPr>
        <w:t xml:space="preserve"> and </w:t>
      </w:r>
      <w:r w:rsidR="3EA51275" w:rsidRPr="5F8A61B4">
        <w:rPr>
          <w:rStyle w:val="normaltextrun"/>
          <w:rFonts w:ascii="Arial" w:eastAsia="Arial" w:hAnsi="Arial" w:cs="Arial"/>
          <w:sz w:val="25"/>
          <w:szCs w:val="25"/>
        </w:rPr>
        <w:t xml:space="preserve">eligibility for </w:t>
      </w:r>
      <w:r w:rsidR="001D5986" w:rsidRPr="5F8A61B4">
        <w:rPr>
          <w:rStyle w:val="normaltextrun"/>
          <w:rFonts w:ascii="Arial" w:eastAsia="Arial" w:hAnsi="Arial" w:cs="Arial"/>
          <w:sz w:val="25"/>
          <w:szCs w:val="25"/>
        </w:rPr>
        <w:t>student loan</w:t>
      </w:r>
      <w:r w:rsidR="6F1C16C6" w:rsidRPr="5F8A61B4">
        <w:rPr>
          <w:rStyle w:val="normaltextrun"/>
          <w:rFonts w:ascii="Arial" w:eastAsia="Arial" w:hAnsi="Arial" w:cs="Arial"/>
          <w:sz w:val="25"/>
          <w:szCs w:val="25"/>
        </w:rPr>
        <w:t xml:space="preserve"> and other forms of student finance.</w:t>
      </w:r>
    </w:p>
    <w:p w14:paraId="49B277E4" w14:textId="74091225" w:rsidR="5F8A61B4" w:rsidRDefault="5F8A61B4" w:rsidP="5F8A61B4">
      <w:pPr>
        <w:pStyle w:val="paragraph"/>
        <w:spacing w:before="0" w:beforeAutospacing="0" w:after="0" w:afterAutospacing="0" w:line="360" w:lineRule="auto"/>
        <w:jc w:val="both"/>
        <w:rPr>
          <w:rStyle w:val="normaltextrun"/>
          <w:rFonts w:ascii="Arial" w:eastAsia="Arial" w:hAnsi="Arial" w:cs="Arial"/>
        </w:rPr>
      </w:pPr>
    </w:p>
    <w:p w14:paraId="3EEB80F8" w14:textId="23D10BEC" w:rsidR="001D5986" w:rsidRDefault="00EC5B15" w:rsidP="5F8A61B4">
      <w:pPr>
        <w:pStyle w:val="paragraph"/>
        <w:spacing w:before="0" w:beforeAutospacing="0" w:after="0" w:afterAutospacing="0" w:line="360" w:lineRule="auto"/>
        <w:jc w:val="both"/>
        <w:textAlignment w:val="baseline"/>
        <w:rPr>
          <w:rStyle w:val="normaltextrun"/>
          <w:rFonts w:ascii="Arial" w:eastAsia="Arial" w:hAnsi="Arial" w:cs="Arial"/>
          <w:sz w:val="25"/>
          <w:szCs w:val="25"/>
        </w:rPr>
      </w:pPr>
      <w:r w:rsidRPr="5F8A61B4">
        <w:rPr>
          <w:rStyle w:val="normaltextrun"/>
          <w:rFonts w:ascii="Arial" w:eastAsia="Arial" w:hAnsi="Arial" w:cs="Arial"/>
          <w:sz w:val="25"/>
          <w:szCs w:val="25"/>
        </w:rPr>
        <w:t>Before making an application for RPL you should email </w:t>
      </w:r>
      <w:hyperlink r:id="rId14">
        <w:r w:rsidR="001D5986" w:rsidRPr="5F8A61B4">
          <w:rPr>
            <w:rStyle w:val="Hyperlink"/>
            <w:rFonts w:ascii="Arial" w:eastAsia="Arial" w:hAnsi="Arial" w:cs="Arial"/>
            <w:sz w:val="25"/>
            <w:szCs w:val="25"/>
            <w:u w:val="none"/>
          </w:rPr>
          <w:t>fees@ucl.ac.uk</w:t>
        </w:r>
      </w:hyperlink>
      <w:r w:rsidR="001D5986" w:rsidRPr="5F8A61B4">
        <w:rPr>
          <w:rStyle w:val="normaltextrun"/>
          <w:rFonts w:ascii="Arial" w:eastAsia="Arial" w:hAnsi="Arial" w:cs="Arial"/>
          <w:sz w:val="25"/>
          <w:szCs w:val="25"/>
        </w:rPr>
        <w:t xml:space="preserve"> or your student loan provider</w:t>
      </w:r>
      <w:r w:rsidRPr="5F8A61B4">
        <w:rPr>
          <w:rStyle w:val="normaltextrun"/>
          <w:rFonts w:ascii="Arial" w:eastAsia="Arial" w:hAnsi="Arial" w:cs="Arial"/>
          <w:sz w:val="25"/>
          <w:szCs w:val="25"/>
        </w:rPr>
        <w:t> to confirm how importing credits wo</w:t>
      </w:r>
      <w:r w:rsidR="001D5986" w:rsidRPr="5F8A61B4">
        <w:rPr>
          <w:rStyle w:val="normaltextrun"/>
          <w:rFonts w:ascii="Arial" w:eastAsia="Arial" w:hAnsi="Arial" w:cs="Arial"/>
          <w:sz w:val="25"/>
          <w:szCs w:val="25"/>
        </w:rPr>
        <w:t>uld impact on your tuition fees</w:t>
      </w:r>
      <w:r w:rsidR="7F462550" w:rsidRPr="5F8A61B4">
        <w:rPr>
          <w:rStyle w:val="normaltextrun"/>
          <w:rFonts w:ascii="Arial" w:eastAsia="Arial" w:hAnsi="Arial" w:cs="Arial"/>
          <w:sz w:val="25"/>
          <w:szCs w:val="25"/>
        </w:rPr>
        <w:t>,</w:t>
      </w:r>
      <w:r w:rsidR="001D5986" w:rsidRPr="5F8A61B4">
        <w:rPr>
          <w:rStyle w:val="normaltextrun"/>
          <w:rFonts w:ascii="Arial" w:eastAsia="Arial" w:hAnsi="Arial" w:cs="Arial"/>
          <w:sz w:val="25"/>
          <w:szCs w:val="25"/>
        </w:rPr>
        <w:t xml:space="preserve"> mode of attendance and student loan provider.</w:t>
      </w:r>
    </w:p>
    <w:p w14:paraId="68B03344" w14:textId="4AABB73B" w:rsidR="001D5986" w:rsidRDefault="001D5986" w:rsidP="5F8A61B4">
      <w:pPr>
        <w:pStyle w:val="paragraph"/>
        <w:spacing w:before="0" w:beforeAutospacing="0" w:after="0" w:afterAutospacing="0" w:line="360" w:lineRule="auto"/>
        <w:jc w:val="both"/>
        <w:textAlignment w:val="baseline"/>
        <w:rPr>
          <w:rStyle w:val="normaltextrun"/>
          <w:rFonts w:ascii="Arial" w:eastAsia="Arial" w:hAnsi="Arial" w:cs="Arial"/>
          <w:sz w:val="25"/>
          <w:szCs w:val="25"/>
        </w:rPr>
      </w:pPr>
    </w:p>
    <w:p w14:paraId="38A1321E" w14:textId="6ABE9C87" w:rsidR="001D5986" w:rsidRPr="00584DB7" w:rsidRDefault="001D5986" w:rsidP="5F8A61B4">
      <w:pPr>
        <w:pStyle w:val="paragraph"/>
        <w:spacing w:before="0" w:beforeAutospacing="0" w:after="0" w:afterAutospacing="0" w:line="360" w:lineRule="auto"/>
        <w:jc w:val="both"/>
        <w:textAlignment w:val="baseline"/>
        <w:rPr>
          <w:rStyle w:val="normaltextrun"/>
          <w:rFonts w:ascii="Arial" w:eastAsia="Arial" w:hAnsi="Arial" w:cs="Arial"/>
          <w:b/>
          <w:bCs/>
        </w:rPr>
      </w:pPr>
      <w:r w:rsidRPr="00584DB7">
        <w:rPr>
          <w:rStyle w:val="normaltextrun"/>
          <w:rFonts w:ascii="Arial" w:eastAsia="Arial" w:hAnsi="Arial" w:cs="Arial"/>
          <w:b/>
          <w:bCs/>
        </w:rPr>
        <w:lastRenderedPageBreak/>
        <w:t>RPL and immigration</w:t>
      </w:r>
    </w:p>
    <w:p w14:paraId="07DE66C3" w14:textId="080BA2D1" w:rsidR="4751D117" w:rsidRDefault="4751D117" w:rsidP="5F8A61B4">
      <w:pPr>
        <w:spacing w:line="360" w:lineRule="auto"/>
        <w:rPr>
          <w:rFonts w:eastAsia="Arial" w:cs="Arial"/>
          <w:sz w:val="25"/>
          <w:szCs w:val="25"/>
        </w:rPr>
      </w:pPr>
      <w:r w:rsidRPr="5F8A61B4">
        <w:rPr>
          <w:rFonts w:eastAsia="Arial" w:cs="Arial"/>
          <w:sz w:val="25"/>
          <w:szCs w:val="25"/>
        </w:rPr>
        <w:t xml:space="preserve">Please note that UCL is only able to provide sponsorship under the Student Route for those who are registered on a full-time programme of study. Further information can be found on our website: </w:t>
      </w:r>
      <w:hyperlink r:id="rId15">
        <w:r w:rsidRPr="5F8A61B4">
          <w:rPr>
            <w:rStyle w:val="Hyperlink"/>
            <w:rFonts w:eastAsia="Arial" w:cs="Arial"/>
            <w:sz w:val="25"/>
            <w:szCs w:val="25"/>
            <w:u w:val="none"/>
          </w:rPr>
          <w:t>https://www.ucl.ac.uk/students/immigration-and-visas/student-visas</w:t>
        </w:r>
      </w:hyperlink>
    </w:p>
    <w:p w14:paraId="50895FA6" w14:textId="77777777" w:rsidR="00EC5B15" w:rsidRDefault="00EC5B15" w:rsidP="5F8A61B4">
      <w:pPr>
        <w:pStyle w:val="paragraph"/>
        <w:spacing w:before="0" w:beforeAutospacing="0" w:after="0" w:afterAutospacing="0" w:line="360" w:lineRule="auto"/>
        <w:jc w:val="both"/>
        <w:textAlignment w:val="baseline"/>
        <w:rPr>
          <w:rStyle w:val="normaltextrun"/>
          <w:rFonts w:ascii="Arial" w:eastAsia="Arial" w:hAnsi="Arial" w:cs="Arial"/>
          <w:b/>
          <w:bCs/>
          <w:sz w:val="25"/>
          <w:szCs w:val="25"/>
        </w:rPr>
      </w:pPr>
    </w:p>
    <w:p w14:paraId="5994D2E9" w14:textId="5231835D" w:rsidR="00EC5B15" w:rsidRPr="00584DB7" w:rsidRDefault="00EC5B15" w:rsidP="5F8A61B4">
      <w:pPr>
        <w:pStyle w:val="paragraph"/>
        <w:spacing w:before="0" w:beforeAutospacing="0" w:after="0" w:afterAutospacing="0" w:line="360" w:lineRule="auto"/>
        <w:jc w:val="both"/>
        <w:textAlignment w:val="baseline"/>
        <w:rPr>
          <w:rFonts w:ascii="Arial" w:eastAsia="Arial" w:hAnsi="Arial" w:cs="Arial"/>
          <w:sz w:val="16"/>
          <w:szCs w:val="16"/>
        </w:rPr>
      </w:pPr>
      <w:r w:rsidRPr="00584DB7">
        <w:rPr>
          <w:rStyle w:val="normaltextrun"/>
          <w:rFonts w:ascii="Arial" w:eastAsia="Arial" w:hAnsi="Arial" w:cs="Arial"/>
          <w:b/>
          <w:bCs/>
        </w:rPr>
        <w:t>Where can I go if I have any further questions? </w:t>
      </w:r>
      <w:r w:rsidRPr="00584DB7">
        <w:rPr>
          <w:rStyle w:val="eop"/>
          <w:rFonts w:ascii="Arial" w:eastAsia="Arial" w:hAnsi="Arial" w:cs="Arial"/>
        </w:rPr>
        <w:t> </w:t>
      </w:r>
    </w:p>
    <w:p w14:paraId="3D6C1E38" w14:textId="29D459F0" w:rsidR="00EC5B15" w:rsidRDefault="00EC5B15" w:rsidP="5F8A61B4">
      <w:pPr>
        <w:pStyle w:val="paragraph"/>
        <w:spacing w:before="0" w:beforeAutospacing="0" w:after="0" w:afterAutospacing="0" w:line="360" w:lineRule="auto"/>
        <w:jc w:val="both"/>
        <w:textAlignment w:val="baseline"/>
        <w:rPr>
          <w:rFonts w:ascii="Arial" w:eastAsia="Arial" w:hAnsi="Arial" w:cs="Arial"/>
          <w:sz w:val="18"/>
          <w:szCs w:val="18"/>
        </w:rPr>
      </w:pPr>
      <w:r w:rsidRPr="5F8A61B4">
        <w:rPr>
          <w:rStyle w:val="normaltextrun"/>
          <w:rFonts w:ascii="Arial" w:eastAsia="Arial" w:hAnsi="Arial" w:cs="Arial"/>
          <w:sz w:val="25"/>
          <w:szCs w:val="25"/>
        </w:rPr>
        <w:t>If you have a question concerning RPL that this guidance has not answered</w:t>
      </w:r>
      <w:r w:rsidR="008B0415" w:rsidRPr="5F8A61B4">
        <w:rPr>
          <w:rStyle w:val="normaltextrun"/>
          <w:rFonts w:ascii="Arial" w:eastAsia="Arial" w:hAnsi="Arial" w:cs="Arial"/>
          <w:sz w:val="25"/>
          <w:szCs w:val="25"/>
        </w:rPr>
        <w:t xml:space="preserve">, contact the UCL </w:t>
      </w:r>
      <w:hyperlink r:id="rId16">
        <w:r w:rsidR="11AE8A68" w:rsidRPr="5F8A61B4">
          <w:rPr>
            <w:rStyle w:val="Hyperlink"/>
            <w:rFonts w:ascii="Arial" w:eastAsia="Arial" w:hAnsi="Arial" w:cs="Arial"/>
            <w:sz w:val="25"/>
            <w:szCs w:val="25"/>
          </w:rPr>
          <w:t>A</w:t>
        </w:r>
        <w:r w:rsidR="008B0415" w:rsidRPr="5F8A61B4">
          <w:rPr>
            <w:rStyle w:val="Hyperlink"/>
            <w:rFonts w:ascii="Arial" w:eastAsia="Arial" w:hAnsi="Arial" w:cs="Arial"/>
            <w:sz w:val="25"/>
            <w:szCs w:val="25"/>
          </w:rPr>
          <w:t>dmissions</w:t>
        </w:r>
      </w:hyperlink>
      <w:r w:rsidR="008B0415" w:rsidRPr="5F8A61B4">
        <w:rPr>
          <w:rStyle w:val="normaltextrun"/>
          <w:rFonts w:ascii="Arial" w:eastAsia="Arial" w:hAnsi="Arial" w:cs="Arial"/>
          <w:sz w:val="25"/>
          <w:szCs w:val="25"/>
        </w:rPr>
        <w:t xml:space="preserve"> team </w:t>
      </w:r>
      <w:r w:rsidRPr="5F8A61B4">
        <w:rPr>
          <w:rStyle w:val="normaltextrun"/>
          <w:rFonts w:ascii="Arial" w:eastAsia="Arial" w:hAnsi="Arial" w:cs="Arial"/>
          <w:sz w:val="25"/>
          <w:szCs w:val="25"/>
        </w:rPr>
        <w:t>for further advice.</w:t>
      </w:r>
      <w:r w:rsidRPr="5F8A61B4">
        <w:rPr>
          <w:rStyle w:val="eop"/>
          <w:rFonts w:ascii="Arial" w:eastAsia="Arial" w:hAnsi="Arial" w:cs="Arial"/>
          <w:sz w:val="25"/>
          <w:szCs w:val="25"/>
        </w:rPr>
        <w:t> </w:t>
      </w:r>
    </w:p>
    <w:p w14:paraId="5C84F167" w14:textId="77777777" w:rsidR="00EC5B15" w:rsidRDefault="00EC5B15" w:rsidP="5F8A61B4">
      <w:pPr>
        <w:spacing w:line="240" w:lineRule="auto"/>
        <w:rPr>
          <w:rFonts w:eastAsia="Arial" w:cs="Arial"/>
        </w:rPr>
      </w:pPr>
    </w:p>
    <w:p w14:paraId="567D9BDC" w14:textId="3A8A1649" w:rsidR="00EC5B15" w:rsidRDefault="00EC5B15" w:rsidP="5F8A61B4">
      <w:pPr>
        <w:spacing w:line="240" w:lineRule="auto"/>
        <w:rPr>
          <w:rFonts w:eastAsia="Arial" w:cs="Arial"/>
        </w:rPr>
      </w:pPr>
    </w:p>
    <w:p w14:paraId="1540D835" w14:textId="41274D7A" w:rsidR="00EC5B15" w:rsidRDefault="00EC5B15" w:rsidP="5F8A61B4">
      <w:pPr>
        <w:spacing w:line="240" w:lineRule="auto"/>
        <w:rPr>
          <w:rFonts w:eastAsia="Arial" w:cs="Arial"/>
        </w:rPr>
      </w:pPr>
      <w:r w:rsidRPr="5F8A61B4">
        <w:rPr>
          <w:rFonts w:eastAsia="Arial" w:cs="Arial"/>
        </w:rPr>
        <w:br w:type="page"/>
      </w:r>
    </w:p>
    <w:p w14:paraId="1BD429EC" w14:textId="77777777" w:rsidR="000449AF" w:rsidRDefault="000449AF" w:rsidP="5F8A61B4">
      <w:pPr>
        <w:rPr>
          <w:rFonts w:eastAsia="Arial" w:cs="Arial"/>
        </w:rPr>
      </w:pPr>
    </w:p>
    <w:tbl>
      <w:tblPr>
        <w:tblStyle w:val="TableGrid"/>
        <w:tblW w:w="0" w:type="auto"/>
        <w:tblLook w:val="04A0" w:firstRow="1" w:lastRow="0" w:firstColumn="1" w:lastColumn="0" w:noHBand="0" w:noVBand="1"/>
      </w:tblPr>
      <w:tblGrid>
        <w:gridCol w:w="10338"/>
      </w:tblGrid>
      <w:tr w:rsidR="009F7917" w:rsidRPr="00074814" w14:paraId="4117AF3B" w14:textId="77777777" w:rsidTr="623D70D6">
        <w:trPr>
          <w:trHeight w:val="567"/>
        </w:trPr>
        <w:tc>
          <w:tcPr>
            <w:tcW w:w="10338" w:type="dxa"/>
          </w:tcPr>
          <w:p w14:paraId="2A7AB8FE" w14:textId="19463572" w:rsidR="009F7917" w:rsidRPr="00584DB7" w:rsidRDefault="00D24E41" w:rsidP="5F8A61B4">
            <w:pPr>
              <w:spacing w:before="40" w:after="40"/>
              <w:rPr>
                <w:rFonts w:eastAsia="Arial" w:cs="Arial"/>
                <w:b/>
                <w:bCs/>
                <w:color w:val="0070C0"/>
                <w:sz w:val="24"/>
              </w:rPr>
            </w:pPr>
            <w:r w:rsidRPr="00584DB7">
              <w:rPr>
                <w:rFonts w:eastAsia="Arial" w:cs="Arial"/>
                <w:sz w:val="24"/>
              </w:rPr>
              <w:br w:type="page"/>
            </w:r>
            <w:r w:rsidR="68F8A1DD" w:rsidRPr="00584DB7">
              <w:rPr>
                <w:rFonts w:eastAsia="Arial" w:cs="Arial"/>
                <w:b/>
                <w:bCs/>
                <w:sz w:val="24"/>
              </w:rPr>
              <w:t xml:space="preserve">Section 2: </w:t>
            </w:r>
            <w:r w:rsidR="009F7917" w:rsidRPr="00584DB7">
              <w:rPr>
                <w:rFonts w:eastAsia="Arial" w:cs="Arial"/>
                <w:b/>
                <w:bCs/>
                <w:sz w:val="24"/>
              </w:rPr>
              <w:t>FOR COMPLETION BY DEPARTMENTAL ADMISSIONS TUTOR</w:t>
            </w:r>
          </w:p>
        </w:tc>
      </w:tr>
      <w:tr w:rsidR="006E75B2" w:rsidRPr="00074814" w14:paraId="4F9A4F5F" w14:textId="77777777" w:rsidTr="623D70D6">
        <w:tc>
          <w:tcPr>
            <w:tcW w:w="10338" w:type="dxa"/>
          </w:tcPr>
          <w:p w14:paraId="0D60A4AE" w14:textId="296F910B" w:rsidR="006E75B2" w:rsidRPr="00584DB7" w:rsidRDefault="78FAEDEB" w:rsidP="5F8A61B4">
            <w:pPr>
              <w:spacing w:before="40" w:after="40"/>
              <w:rPr>
                <w:rFonts w:eastAsia="Arial" w:cs="Arial"/>
                <w:b/>
                <w:bCs/>
                <w:color w:val="000000" w:themeColor="text1"/>
                <w:sz w:val="22"/>
                <w:szCs w:val="22"/>
              </w:rPr>
            </w:pPr>
            <w:r w:rsidRPr="00584DB7">
              <w:rPr>
                <w:rFonts w:eastAsia="Arial" w:cs="Arial"/>
                <w:b/>
                <w:bCs/>
                <w:color w:val="000000" w:themeColor="text1"/>
                <w:sz w:val="22"/>
                <w:szCs w:val="22"/>
              </w:rPr>
              <w:t xml:space="preserve">UCL </w:t>
            </w:r>
            <w:r w:rsidR="2CCB3633" w:rsidRPr="00584DB7">
              <w:rPr>
                <w:rFonts w:eastAsia="Arial" w:cs="Arial"/>
                <w:b/>
                <w:bCs/>
                <w:color w:val="000000" w:themeColor="text1"/>
                <w:sz w:val="22"/>
                <w:szCs w:val="22"/>
              </w:rPr>
              <w:t xml:space="preserve">Application </w:t>
            </w:r>
            <w:r w:rsidRPr="00584DB7">
              <w:rPr>
                <w:rFonts w:eastAsia="Arial" w:cs="Arial"/>
                <w:b/>
                <w:bCs/>
                <w:color w:val="000000" w:themeColor="text1"/>
                <w:sz w:val="22"/>
                <w:szCs w:val="22"/>
              </w:rPr>
              <w:t>Number</w:t>
            </w:r>
            <w:r w:rsidR="31D0EFEB" w:rsidRPr="00584DB7">
              <w:rPr>
                <w:rFonts w:eastAsia="Arial" w:cs="Arial"/>
                <w:b/>
                <w:bCs/>
                <w:color w:val="000000" w:themeColor="text1"/>
                <w:sz w:val="22"/>
                <w:szCs w:val="22"/>
              </w:rPr>
              <w:t>:</w:t>
            </w:r>
          </w:p>
        </w:tc>
      </w:tr>
      <w:tr w:rsidR="009F7917" w:rsidRPr="00074814" w14:paraId="4612BB12" w14:textId="77777777" w:rsidTr="623D70D6">
        <w:trPr>
          <w:trHeight w:val="1367"/>
        </w:trPr>
        <w:tc>
          <w:tcPr>
            <w:tcW w:w="10338" w:type="dxa"/>
          </w:tcPr>
          <w:p w14:paraId="44AA44CC" w14:textId="771BC33C" w:rsidR="00777D5E" w:rsidRDefault="009F7917" w:rsidP="5F8A61B4">
            <w:pPr>
              <w:spacing w:before="40" w:after="40" w:line="360" w:lineRule="auto"/>
              <w:rPr>
                <w:rFonts w:eastAsia="Arial" w:cs="Arial"/>
                <w:sz w:val="22"/>
                <w:szCs w:val="22"/>
              </w:rPr>
            </w:pPr>
            <w:r w:rsidRPr="5F8A61B4">
              <w:rPr>
                <w:rFonts w:eastAsia="Arial" w:cs="Arial"/>
                <w:sz w:val="22"/>
                <w:szCs w:val="22"/>
              </w:rPr>
              <w:t xml:space="preserve">DETAILS OF ANY COMPULSORY </w:t>
            </w:r>
            <w:r w:rsidR="1171ACC9" w:rsidRPr="5F8A61B4">
              <w:rPr>
                <w:rFonts w:eastAsia="Arial" w:cs="Arial"/>
                <w:sz w:val="22"/>
                <w:szCs w:val="22"/>
              </w:rPr>
              <w:t>MODULES</w:t>
            </w:r>
            <w:r w:rsidRPr="5F8A61B4">
              <w:rPr>
                <w:rFonts w:eastAsia="Arial" w:cs="Arial"/>
                <w:sz w:val="22"/>
                <w:szCs w:val="22"/>
              </w:rPr>
              <w:t xml:space="preserve"> TO BE TAKEN AT UCL, AND WHEN, IN ORDER TO ADDRESS ANY GAPS IN PREVIOUS STUDIES</w:t>
            </w:r>
            <w:r w:rsidR="56F509C4" w:rsidRPr="5F8A61B4">
              <w:rPr>
                <w:rFonts w:eastAsia="Arial" w:cs="Arial"/>
                <w:sz w:val="22"/>
                <w:szCs w:val="22"/>
              </w:rPr>
              <w:t>:</w:t>
            </w:r>
            <w:r w:rsidR="618A70B6" w:rsidRPr="5F8A61B4">
              <w:rPr>
                <w:rFonts w:eastAsia="Arial" w:cs="Arial"/>
                <w:noProof/>
                <w:lang w:eastAsia="zh-CN"/>
              </w:rPr>
              <w:t xml:space="preserve"> </w:t>
            </w:r>
          </w:p>
          <w:tbl>
            <w:tblPr>
              <w:tblStyle w:val="TableGrid"/>
              <w:tblW w:w="9764" w:type="dxa"/>
              <w:tblLook w:val="04A0" w:firstRow="1" w:lastRow="0" w:firstColumn="1" w:lastColumn="0" w:noHBand="0" w:noVBand="1"/>
            </w:tblPr>
            <w:tblGrid>
              <w:gridCol w:w="1859"/>
              <w:gridCol w:w="3480"/>
              <w:gridCol w:w="2115"/>
              <w:gridCol w:w="2310"/>
            </w:tblGrid>
            <w:tr w:rsidR="008B2D02" w14:paraId="62F71159" w14:textId="77777777" w:rsidTr="623D70D6">
              <w:tc>
                <w:tcPr>
                  <w:tcW w:w="1859" w:type="dxa"/>
                </w:tcPr>
                <w:p w14:paraId="210A0695" w14:textId="77777777" w:rsidR="008B2D02" w:rsidRPr="00EC5B15" w:rsidRDefault="6A03C467" w:rsidP="5F8A61B4">
                  <w:pPr>
                    <w:spacing w:line="360" w:lineRule="auto"/>
                    <w:rPr>
                      <w:rFonts w:eastAsia="Arial" w:cs="Arial"/>
                      <w:sz w:val="22"/>
                      <w:szCs w:val="22"/>
                    </w:rPr>
                  </w:pPr>
                  <w:r w:rsidRPr="5F8A61B4">
                    <w:rPr>
                      <w:rFonts w:eastAsia="Arial" w:cs="Arial"/>
                      <w:sz w:val="22"/>
                      <w:szCs w:val="22"/>
                    </w:rPr>
                    <w:t>Module Code</w:t>
                  </w:r>
                </w:p>
              </w:tc>
              <w:tc>
                <w:tcPr>
                  <w:tcW w:w="3480" w:type="dxa"/>
                </w:tcPr>
                <w:p w14:paraId="18AB4844" w14:textId="6B140990" w:rsidR="008B2D02" w:rsidRPr="00EC5B15" w:rsidRDefault="008B0415" w:rsidP="5F8A61B4">
                  <w:pPr>
                    <w:spacing w:line="360" w:lineRule="auto"/>
                    <w:rPr>
                      <w:rFonts w:eastAsia="Arial" w:cs="Arial"/>
                      <w:sz w:val="22"/>
                      <w:szCs w:val="22"/>
                    </w:rPr>
                  </w:pPr>
                  <w:r w:rsidRPr="5F8A61B4">
                    <w:rPr>
                      <w:rFonts w:eastAsia="Arial" w:cs="Arial"/>
                      <w:sz w:val="22"/>
                      <w:szCs w:val="22"/>
                    </w:rPr>
                    <w:t xml:space="preserve">Module </w:t>
                  </w:r>
                  <w:r w:rsidR="6A03C467" w:rsidRPr="5F8A61B4">
                    <w:rPr>
                      <w:rFonts w:eastAsia="Arial" w:cs="Arial"/>
                      <w:sz w:val="22"/>
                      <w:szCs w:val="22"/>
                    </w:rPr>
                    <w:t>Name</w:t>
                  </w:r>
                </w:p>
              </w:tc>
              <w:tc>
                <w:tcPr>
                  <w:tcW w:w="2115" w:type="dxa"/>
                </w:tcPr>
                <w:p w14:paraId="30ED94D1" w14:textId="59CDFAF0" w:rsidR="008B2D02" w:rsidRPr="00EC5B15" w:rsidRDefault="008B0415" w:rsidP="5F8A61B4">
                  <w:pPr>
                    <w:spacing w:line="360" w:lineRule="auto"/>
                    <w:rPr>
                      <w:rFonts w:eastAsia="Arial" w:cs="Arial"/>
                      <w:sz w:val="22"/>
                      <w:szCs w:val="22"/>
                    </w:rPr>
                  </w:pPr>
                  <w:r w:rsidRPr="5F8A61B4">
                    <w:rPr>
                      <w:rFonts w:eastAsia="Arial" w:cs="Arial"/>
                      <w:sz w:val="22"/>
                      <w:szCs w:val="22"/>
                    </w:rPr>
                    <w:t>Module c</w:t>
                  </w:r>
                  <w:r w:rsidR="6A03C467" w:rsidRPr="5F8A61B4">
                    <w:rPr>
                      <w:rFonts w:eastAsia="Arial" w:cs="Arial"/>
                      <w:sz w:val="22"/>
                      <w:szCs w:val="22"/>
                    </w:rPr>
                    <w:t>redits</w:t>
                  </w:r>
                </w:p>
              </w:tc>
              <w:tc>
                <w:tcPr>
                  <w:tcW w:w="2310" w:type="dxa"/>
                </w:tcPr>
                <w:p w14:paraId="7E000CC6" w14:textId="62B05127" w:rsidR="008B2D02" w:rsidRPr="008B2D02" w:rsidRDefault="6A03C467" w:rsidP="5F8A61B4">
                  <w:pPr>
                    <w:spacing w:line="360" w:lineRule="auto"/>
                    <w:rPr>
                      <w:rFonts w:eastAsia="Arial" w:cs="Arial"/>
                      <w:sz w:val="22"/>
                      <w:szCs w:val="22"/>
                    </w:rPr>
                  </w:pPr>
                  <w:r w:rsidRPr="5F8A61B4">
                    <w:rPr>
                      <w:rFonts w:eastAsia="Arial" w:cs="Arial"/>
                      <w:sz w:val="22"/>
                      <w:szCs w:val="22"/>
                    </w:rPr>
                    <w:t>Year/semester</w:t>
                  </w:r>
                </w:p>
              </w:tc>
            </w:tr>
            <w:tr w:rsidR="008B2D02" w14:paraId="4B67BB3F" w14:textId="77777777" w:rsidTr="623D70D6">
              <w:tc>
                <w:tcPr>
                  <w:tcW w:w="1859" w:type="dxa"/>
                </w:tcPr>
                <w:p w14:paraId="3B616244" w14:textId="77777777" w:rsidR="008B2D02" w:rsidRDefault="008B2D02" w:rsidP="5F8A61B4">
                  <w:pPr>
                    <w:spacing w:line="360" w:lineRule="auto"/>
                    <w:rPr>
                      <w:rFonts w:eastAsia="Arial" w:cs="Arial"/>
                    </w:rPr>
                  </w:pPr>
                </w:p>
              </w:tc>
              <w:tc>
                <w:tcPr>
                  <w:tcW w:w="3480" w:type="dxa"/>
                </w:tcPr>
                <w:p w14:paraId="2203A9DD" w14:textId="77777777" w:rsidR="008B2D02" w:rsidRDefault="008B2D02" w:rsidP="5F8A61B4">
                  <w:pPr>
                    <w:spacing w:line="360" w:lineRule="auto"/>
                    <w:rPr>
                      <w:rFonts w:eastAsia="Arial" w:cs="Arial"/>
                    </w:rPr>
                  </w:pPr>
                </w:p>
              </w:tc>
              <w:tc>
                <w:tcPr>
                  <w:tcW w:w="2115" w:type="dxa"/>
                </w:tcPr>
                <w:p w14:paraId="433A3CD6" w14:textId="77777777" w:rsidR="008B2D02" w:rsidRDefault="008B2D02" w:rsidP="5F8A61B4">
                  <w:pPr>
                    <w:spacing w:line="360" w:lineRule="auto"/>
                    <w:rPr>
                      <w:rFonts w:eastAsia="Arial" w:cs="Arial"/>
                    </w:rPr>
                  </w:pPr>
                </w:p>
              </w:tc>
              <w:tc>
                <w:tcPr>
                  <w:tcW w:w="2310" w:type="dxa"/>
                </w:tcPr>
                <w:p w14:paraId="019850FD" w14:textId="2572E14E" w:rsidR="008B2D02" w:rsidRDefault="008B2D02" w:rsidP="5F8A61B4">
                  <w:pPr>
                    <w:spacing w:line="360" w:lineRule="auto"/>
                    <w:rPr>
                      <w:rFonts w:eastAsia="Arial" w:cs="Arial"/>
                    </w:rPr>
                  </w:pPr>
                </w:p>
              </w:tc>
            </w:tr>
            <w:tr w:rsidR="008B2D02" w14:paraId="3EEC9E0F" w14:textId="77777777" w:rsidTr="623D70D6">
              <w:tc>
                <w:tcPr>
                  <w:tcW w:w="1859" w:type="dxa"/>
                </w:tcPr>
                <w:p w14:paraId="658748B6" w14:textId="77777777" w:rsidR="008B2D02" w:rsidRDefault="008B2D02" w:rsidP="5F8A61B4">
                  <w:pPr>
                    <w:spacing w:line="360" w:lineRule="auto"/>
                    <w:rPr>
                      <w:rFonts w:eastAsia="Arial" w:cs="Arial"/>
                    </w:rPr>
                  </w:pPr>
                </w:p>
              </w:tc>
              <w:tc>
                <w:tcPr>
                  <w:tcW w:w="3480" w:type="dxa"/>
                </w:tcPr>
                <w:p w14:paraId="11FD57D8" w14:textId="77777777" w:rsidR="008B2D02" w:rsidRDefault="008B2D02" w:rsidP="5F8A61B4">
                  <w:pPr>
                    <w:spacing w:line="360" w:lineRule="auto"/>
                    <w:rPr>
                      <w:rFonts w:eastAsia="Arial" w:cs="Arial"/>
                    </w:rPr>
                  </w:pPr>
                </w:p>
              </w:tc>
              <w:tc>
                <w:tcPr>
                  <w:tcW w:w="2115" w:type="dxa"/>
                </w:tcPr>
                <w:p w14:paraId="2EC0934C" w14:textId="77777777" w:rsidR="008B2D02" w:rsidRDefault="008B2D02" w:rsidP="5F8A61B4">
                  <w:pPr>
                    <w:spacing w:line="360" w:lineRule="auto"/>
                    <w:rPr>
                      <w:rFonts w:eastAsia="Arial" w:cs="Arial"/>
                    </w:rPr>
                  </w:pPr>
                </w:p>
              </w:tc>
              <w:tc>
                <w:tcPr>
                  <w:tcW w:w="2310" w:type="dxa"/>
                </w:tcPr>
                <w:p w14:paraId="3F1FB842" w14:textId="2C3CACDE" w:rsidR="008B2D02" w:rsidRDefault="008B2D02" w:rsidP="5F8A61B4">
                  <w:pPr>
                    <w:spacing w:line="360" w:lineRule="auto"/>
                    <w:rPr>
                      <w:rFonts w:eastAsia="Arial" w:cs="Arial"/>
                    </w:rPr>
                  </w:pPr>
                </w:p>
              </w:tc>
            </w:tr>
          </w:tbl>
          <w:p w14:paraId="531E2232" w14:textId="4E96CC02" w:rsidR="00AF7076" w:rsidRPr="00074814" w:rsidRDefault="00AF7076" w:rsidP="5F8A61B4">
            <w:pPr>
              <w:spacing w:before="40" w:after="40" w:line="360" w:lineRule="auto"/>
              <w:rPr>
                <w:rFonts w:eastAsia="Arial" w:cs="Arial"/>
                <w:sz w:val="22"/>
                <w:szCs w:val="22"/>
              </w:rPr>
            </w:pPr>
          </w:p>
        </w:tc>
      </w:tr>
      <w:tr w:rsidR="009F7917" w:rsidRPr="00074814" w14:paraId="024FD256" w14:textId="77777777" w:rsidTr="623D70D6">
        <w:trPr>
          <w:trHeight w:val="1972"/>
        </w:trPr>
        <w:tc>
          <w:tcPr>
            <w:tcW w:w="10338" w:type="dxa"/>
          </w:tcPr>
          <w:p w14:paraId="21806628" w14:textId="5142CC99" w:rsidR="009F7917" w:rsidRPr="00074814" w:rsidRDefault="009F7917" w:rsidP="5F8A61B4">
            <w:pPr>
              <w:spacing w:before="40" w:after="40" w:line="360" w:lineRule="auto"/>
              <w:rPr>
                <w:rFonts w:eastAsia="Arial" w:cs="Arial"/>
                <w:sz w:val="25"/>
                <w:szCs w:val="25"/>
              </w:rPr>
            </w:pPr>
            <w:r w:rsidRPr="5F8A61B4">
              <w:rPr>
                <w:rFonts w:eastAsia="Arial" w:cs="Arial"/>
                <w:sz w:val="25"/>
                <w:szCs w:val="25"/>
              </w:rPr>
              <w:t xml:space="preserve">TOTAL NUMBER OF EXEMPTED </w:t>
            </w:r>
            <w:r w:rsidR="1171ACC9" w:rsidRPr="5F8A61B4">
              <w:rPr>
                <w:rFonts w:eastAsia="Arial" w:cs="Arial"/>
                <w:sz w:val="25"/>
                <w:szCs w:val="25"/>
              </w:rPr>
              <w:t>MODULES</w:t>
            </w:r>
            <w:r w:rsidRPr="5F8A61B4">
              <w:rPr>
                <w:rFonts w:eastAsia="Arial" w:cs="Arial"/>
                <w:sz w:val="25"/>
                <w:szCs w:val="25"/>
              </w:rPr>
              <w:t xml:space="preserve"> </w:t>
            </w:r>
            <w:r w:rsidR="56F509C4" w:rsidRPr="5F8A61B4">
              <w:rPr>
                <w:rFonts w:eastAsia="Arial" w:cs="Arial"/>
                <w:sz w:val="25"/>
                <w:szCs w:val="25"/>
              </w:rPr>
              <w:t>(for non-</w:t>
            </w:r>
            <w:r w:rsidR="1171ACC9" w:rsidRPr="5F8A61B4">
              <w:rPr>
                <w:rFonts w:eastAsia="Arial" w:cs="Arial"/>
                <w:sz w:val="25"/>
                <w:szCs w:val="25"/>
              </w:rPr>
              <w:t>modular</w:t>
            </w:r>
            <w:r w:rsidR="56F509C4" w:rsidRPr="5F8A61B4">
              <w:rPr>
                <w:rFonts w:eastAsia="Arial" w:cs="Arial"/>
                <w:sz w:val="25"/>
                <w:szCs w:val="25"/>
              </w:rPr>
              <w:t xml:space="preserve"> programmes - please confirm the p</w:t>
            </w:r>
            <w:r w:rsidR="008B0415" w:rsidRPr="5F8A61B4">
              <w:rPr>
                <w:rFonts w:eastAsia="Arial" w:cs="Arial"/>
                <w:sz w:val="25"/>
                <w:szCs w:val="25"/>
              </w:rPr>
              <w:t>roportion of the academic year) – please see section 1 for suggested modules by the applicant:</w:t>
            </w:r>
          </w:p>
          <w:p w14:paraId="55DBD429" w14:textId="16787660" w:rsidR="00D24E41" w:rsidRDefault="00D24E41" w:rsidP="5F8A61B4">
            <w:pPr>
              <w:spacing w:before="40" w:after="40" w:line="360" w:lineRule="auto"/>
              <w:rPr>
                <w:rFonts w:eastAsia="Arial" w:cs="Arial"/>
                <w:sz w:val="22"/>
                <w:szCs w:val="22"/>
              </w:rPr>
            </w:pPr>
          </w:p>
          <w:tbl>
            <w:tblPr>
              <w:tblStyle w:val="TableGrid"/>
              <w:tblW w:w="9809" w:type="dxa"/>
              <w:tblLook w:val="04A0" w:firstRow="1" w:lastRow="0" w:firstColumn="1" w:lastColumn="0" w:noHBand="0" w:noVBand="1"/>
            </w:tblPr>
            <w:tblGrid>
              <w:gridCol w:w="1859"/>
              <w:gridCol w:w="3840"/>
              <w:gridCol w:w="4110"/>
            </w:tblGrid>
            <w:tr w:rsidR="008B2D02" w14:paraId="4F270AA5" w14:textId="77777777" w:rsidTr="623D70D6">
              <w:tc>
                <w:tcPr>
                  <w:tcW w:w="1859" w:type="dxa"/>
                </w:tcPr>
                <w:p w14:paraId="17E4E6FD" w14:textId="77777777" w:rsidR="008B2D02" w:rsidRPr="00EC5B15" w:rsidRDefault="6A03C467" w:rsidP="5F8A61B4">
                  <w:pPr>
                    <w:spacing w:line="360" w:lineRule="auto"/>
                    <w:rPr>
                      <w:rFonts w:eastAsia="Arial" w:cs="Arial"/>
                      <w:sz w:val="22"/>
                      <w:szCs w:val="22"/>
                    </w:rPr>
                  </w:pPr>
                  <w:r w:rsidRPr="5F8A61B4">
                    <w:rPr>
                      <w:rFonts w:eastAsia="Arial" w:cs="Arial"/>
                      <w:sz w:val="22"/>
                      <w:szCs w:val="22"/>
                    </w:rPr>
                    <w:t>Module Code</w:t>
                  </w:r>
                </w:p>
              </w:tc>
              <w:tc>
                <w:tcPr>
                  <w:tcW w:w="3840" w:type="dxa"/>
                </w:tcPr>
                <w:p w14:paraId="437E3FEB" w14:textId="40A44EDE" w:rsidR="008B2D02" w:rsidRPr="00EC5B15" w:rsidRDefault="008B0415" w:rsidP="5F8A61B4">
                  <w:pPr>
                    <w:spacing w:line="360" w:lineRule="auto"/>
                    <w:rPr>
                      <w:rFonts w:eastAsia="Arial" w:cs="Arial"/>
                      <w:sz w:val="22"/>
                      <w:szCs w:val="22"/>
                    </w:rPr>
                  </w:pPr>
                  <w:r w:rsidRPr="5F8A61B4">
                    <w:rPr>
                      <w:rFonts w:eastAsia="Arial" w:cs="Arial"/>
                      <w:sz w:val="22"/>
                      <w:szCs w:val="22"/>
                    </w:rPr>
                    <w:t xml:space="preserve">Module </w:t>
                  </w:r>
                  <w:r w:rsidR="6A03C467" w:rsidRPr="5F8A61B4">
                    <w:rPr>
                      <w:rFonts w:eastAsia="Arial" w:cs="Arial"/>
                      <w:sz w:val="22"/>
                      <w:szCs w:val="22"/>
                    </w:rPr>
                    <w:t>Name</w:t>
                  </w:r>
                </w:p>
              </w:tc>
              <w:tc>
                <w:tcPr>
                  <w:tcW w:w="4110" w:type="dxa"/>
                </w:tcPr>
                <w:p w14:paraId="5D66E333" w14:textId="77777777" w:rsidR="008B2D02" w:rsidRDefault="6A03C467" w:rsidP="5F8A61B4">
                  <w:pPr>
                    <w:spacing w:line="360" w:lineRule="auto"/>
                    <w:rPr>
                      <w:rFonts w:eastAsia="Arial" w:cs="Arial"/>
                      <w:sz w:val="22"/>
                      <w:szCs w:val="22"/>
                    </w:rPr>
                  </w:pPr>
                  <w:r w:rsidRPr="5F8A61B4">
                    <w:rPr>
                      <w:rFonts w:eastAsia="Arial" w:cs="Arial"/>
                      <w:sz w:val="22"/>
                      <w:szCs w:val="22"/>
                    </w:rPr>
                    <w:t>Credits</w:t>
                  </w:r>
                </w:p>
              </w:tc>
            </w:tr>
            <w:tr w:rsidR="008B2D02" w14:paraId="710A5F3B" w14:textId="77777777" w:rsidTr="623D70D6">
              <w:tc>
                <w:tcPr>
                  <w:tcW w:w="1859" w:type="dxa"/>
                </w:tcPr>
                <w:p w14:paraId="27D04418" w14:textId="77777777" w:rsidR="008B2D02" w:rsidRDefault="008B2D02" w:rsidP="5F8A61B4">
                  <w:pPr>
                    <w:spacing w:line="360" w:lineRule="auto"/>
                    <w:rPr>
                      <w:rFonts w:eastAsia="Arial" w:cs="Arial"/>
                    </w:rPr>
                  </w:pPr>
                </w:p>
              </w:tc>
              <w:tc>
                <w:tcPr>
                  <w:tcW w:w="3840" w:type="dxa"/>
                </w:tcPr>
                <w:p w14:paraId="7BD112A0" w14:textId="77777777" w:rsidR="008B2D02" w:rsidRDefault="008B2D02" w:rsidP="5F8A61B4">
                  <w:pPr>
                    <w:spacing w:line="360" w:lineRule="auto"/>
                    <w:rPr>
                      <w:rFonts w:eastAsia="Arial" w:cs="Arial"/>
                    </w:rPr>
                  </w:pPr>
                </w:p>
              </w:tc>
              <w:tc>
                <w:tcPr>
                  <w:tcW w:w="4110" w:type="dxa"/>
                </w:tcPr>
                <w:p w14:paraId="1EC47006" w14:textId="77777777" w:rsidR="008B2D02" w:rsidRDefault="008B2D02" w:rsidP="5F8A61B4">
                  <w:pPr>
                    <w:spacing w:line="360" w:lineRule="auto"/>
                    <w:rPr>
                      <w:rFonts w:eastAsia="Arial" w:cs="Arial"/>
                    </w:rPr>
                  </w:pPr>
                </w:p>
              </w:tc>
            </w:tr>
            <w:tr w:rsidR="008B2D02" w14:paraId="27DC270F" w14:textId="77777777" w:rsidTr="623D70D6">
              <w:tc>
                <w:tcPr>
                  <w:tcW w:w="1859" w:type="dxa"/>
                </w:tcPr>
                <w:p w14:paraId="35F45E75" w14:textId="77777777" w:rsidR="008B2D02" w:rsidRDefault="008B2D02" w:rsidP="5F8A61B4">
                  <w:pPr>
                    <w:spacing w:line="360" w:lineRule="auto"/>
                    <w:rPr>
                      <w:rFonts w:eastAsia="Arial" w:cs="Arial"/>
                    </w:rPr>
                  </w:pPr>
                </w:p>
              </w:tc>
              <w:tc>
                <w:tcPr>
                  <w:tcW w:w="3840" w:type="dxa"/>
                </w:tcPr>
                <w:p w14:paraId="7AD88A70" w14:textId="77777777" w:rsidR="008B2D02" w:rsidRDefault="008B2D02" w:rsidP="5F8A61B4">
                  <w:pPr>
                    <w:spacing w:line="360" w:lineRule="auto"/>
                    <w:rPr>
                      <w:rFonts w:eastAsia="Arial" w:cs="Arial"/>
                    </w:rPr>
                  </w:pPr>
                </w:p>
              </w:tc>
              <w:tc>
                <w:tcPr>
                  <w:tcW w:w="4110" w:type="dxa"/>
                </w:tcPr>
                <w:p w14:paraId="6043E605" w14:textId="77777777" w:rsidR="008B2D02" w:rsidRDefault="008B2D02" w:rsidP="5F8A61B4">
                  <w:pPr>
                    <w:spacing w:line="360" w:lineRule="auto"/>
                    <w:rPr>
                      <w:rFonts w:eastAsia="Arial" w:cs="Arial"/>
                    </w:rPr>
                  </w:pPr>
                </w:p>
              </w:tc>
            </w:tr>
          </w:tbl>
          <w:p w14:paraId="2661FAF2" w14:textId="77777777" w:rsidR="008B2D02" w:rsidRDefault="008B2D02" w:rsidP="5F8A61B4">
            <w:pPr>
              <w:spacing w:before="40" w:after="40" w:line="360" w:lineRule="auto"/>
              <w:rPr>
                <w:rFonts w:eastAsia="Arial" w:cs="Arial"/>
                <w:sz w:val="22"/>
                <w:szCs w:val="22"/>
              </w:rPr>
            </w:pPr>
          </w:p>
          <w:p w14:paraId="6D671B9B" w14:textId="1B101CC0" w:rsidR="00F560F3" w:rsidRDefault="5A4B7D7F" w:rsidP="5F8A61B4">
            <w:pPr>
              <w:spacing w:before="40" w:after="40" w:line="360" w:lineRule="auto"/>
              <w:rPr>
                <w:rFonts w:eastAsia="Arial" w:cs="Arial"/>
                <w:sz w:val="25"/>
                <w:szCs w:val="25"/>
              </w:rPr>
            </w:pPr>
            <w:r w:rsidRPr="5F8A61B4">
              <w:rPr>
                <w:rFonts w:eastAsia="Arial" w:cs="Arial"/>
                <w:sz w:val="25"/>
                <w:szCs w:val="25"/>
              </w:rPr>
              <w:t xml:space="preserve">TOTAL AMOUNT OF CREDIT REQUIRED, FOLLOWING ADJUSTMENT FOR </w:t>
            </w:r>
            <w:r w:rsidR="008B0415" w:rsidRPr="5F8A61B4">
              <w:rPr>
                <w:rFonts w:eastAsia="Arial" w:cs="Arial"/>
                <w:sz w:val="25"/>
                <w:szCs w:val="25"/>
              </w:rPr>
              <w:t>R</w:t>
            </w:r>
            <w:r w:rsidRPr="5F8A61B4">
              <w:rPr>
                <w:rFonts w:eastAsia="Arial" w:cs="Arial"/>
                <w:sz w:val="25"/>
                <w:szCs w:val="25"/>
              </w:rPr>
              <w:t xml:space="preserve">PL, TO QUALIFY FOR </w:t>
            </w:r>
            <w:r w:rsidR="0F756117" w:rsidRPr="5F8A61B4">
              <w:rPr>
                <w:rFonts w:eastAsia="Arial" w:cs="Arial"/>
                <w:sz w:val="25"/>
                <w:szCs w:val="25"/>
              </w:rPr>
              <w:t>THE QUALIFICATION SOUGHT</w:t>
            </w:r>
            <w:r w:rsidRPr="5F8A61B4">
              <w:rPr>
                <w:rFonts w:eastAsia="Arial" w:cs="Arial"/>
                <w:sz w:val="25"/>
                <w:szCs w:val="25"/>
              </w:rPr>
              <w:t>:</w:t>
            </w:r>
          </w:p>
          <w:p w14:paraId="6A9088A3" w14:textId="45D6BCC4" w:rsidR="008B2D02" w:rsidRDefault="008B2D02" w:rsidP="5F8A61B4">
            <w:pPr>
              <w:spacing w:before="40" w:after="40" w:line="360" w:lineRule="auto"/>
              <w:rPr>
                <w:rFonts w:eastAsia="Arial" w:cs="Arial"/>
                <w:sz w:val="22"/>
                <w:szCs w:val="22"/>
              </w:rPr>
            </w:pPr>
          </w:p>
          <w:tbl>
            <w:tblPr>
              <w:tblStyle w:val="TableGrid"/>
              <w:tblW w:w="0" w:type="auto"/>
              <w:tblLook w:val="04A0" w:firstRow="1" w:lastRow="0" w:firstColumn="1" w:lastColumn="0" w:noHBand="0" w:noVBand="1"/>
            </w:tblPr>
            <w:tblGrid>
              <w:gridCol w:w="3995"/>
              <w:gridCol w:w="1701"/>
            </w:tblGrid>
            <w:tr w:rsidR="008B2D02" w14:paraId="44510F75" w14:textId="77777777" w:rsidTr="5F8A61B4">
              <w:tc>
                <w:tcPr>
                  <w:tcW w:w="3995" w:type="dxa"/>
                </w:tcPr>
                <w:p w14:paraId="3115777B" w14:textId="202F37F2" w:rsidR="008B2D02" w:rsidRDefault="6A03C467" w:rsidP="5F8A61B4">
                  <w:pPr>
                    <w:spacing w:before="40" w:after="40" w:line="360" w:lineRule="auto"/>
                    <w:rPr>
                      <w:rFonts w:eastAsia="Arial" w:cs="Arial"/>
                      <w:sz w:val="22"/>
                      <w:szCs w:val="22"/>
                    </w:rPr>
                  </w:pPr>
                  <w:r w:rsidRPr="5F8A61B4">
                    <w:rPr>
                      <w:rFonts w:eastAsia="Arial" w:cs="Arial"/>
                      <w:sz w:val="22"/>
                      <w:szCs w:val="22"/>
                    </w:rPr>
                    <w:t>Total credits on programme</w:t>
                  </w:r>
                </w:p>
              </w:tc>
              <w:tc>
                <w:tcPr>
                  <w:tcW w:w="1701" w:type="dxa"/>
                </w:tcPr>
                <w:p w14:paraId="1F957909" w14:textId="77777777" w:rsidR="008B2D02" w:rsidRDefault="008B2D02" w:rsidP="5F8A61B4">
                  <w:pPr>
                    <w:spacing w:before="40" w:after="40" w:line="360" w:lineRule="auto"/>
                    <w:rPr>
                      <w:rFonts w:eastAsia="Arial" w:cs="Arial"/>
                      <w:sz w:val="22"/>
                      <w:szCs w:val="22"/>
                    </w:rPr>
                  </w:pPr>
                </w:p>
              </w:tc>
            </w:tr>
            <w:tr w:rsidR="008B2D02" w14:paraId="3519D170" w14:textId="77777777" w:rsidTr="5F8A61B4">
              <w:tc>
                <w:tcPr>
                  <w:tcW w:w="3995" w:type="dxa"/>
                </w:tcPr>
                <w:p w14:paraId="74CAD664" w14:textId="6152406E" w:rsidR="008B2D02" w:rsidRDefault="6A03C467" w:rsidP="5F8A61B4">
                  <w:pPr>
                    <w:spacing w:before="40" w:after="40" w:line="360" w:lineRule="auto"/>
                    <w:rPr>
                      <w:rFonts w:eastAsia="Arial" w:cs="Arial"/>
                      <w:sz w:val="22"/>
                      <w:szCs w:val="22"/>
                    </w:rPr>
                  </w:pPr>
                  <w:r w:rsidRPr="5F8A61B4">
                    <w:rPr>
                      <w:rFonts w:eastAsia="Arial" w:cs="Arial"/>
                      <w:sz w:val="22"/>
                      <w:szCs w:val="22"/>
                    </w:rPr>
                    <w:t xml:space="preserve">Total credits </w:t>
                  </w:r>
                  <w:r w:rsidR="2B16347C" w:rsidRPr="5F8A61B4">
                    <w:rPr>
                      <w:rFonts w:eastAsia="Arial" w:cs="Arial"/>
                      <w:sz w:val="22"/>
                      <w:szCs w:val="22"/>
                    </w:rPr>
                    <w:t xml:space="preserve">exempted via </w:t>
                  </w:r>
                  <w:r w:rsidRPr="5F8A61B4">
                    <w:rPr>
                      <w:rFonts w:eastAsia="Arial" w:cs="Arial"/>
                      <w:sz w:val="22"/>
                      <w:szCs w:val="22"/>
                    </w:rPr>
                    <w:t>RPL</w:t>
                  </w:r>
                </w:p>
              </w:tc>
              <w:tc>
                <w:tcPr>
                  <w:tcW w:w="1701" w:type="dxa"/>
                </w:tcPr>
                <w:p w14:paraId="248FA0D5" w14:textId="77777777" w:rsidR="008B2D02" w:rsidRDefault="008B2D02" w:rsidP="5F8A61B4">
                  <w:pPr>
                    <w:spacing w:before="40" w:after="40" w:line="360" w:lineRule="auto"/>
                    <w:rPr>
                      <w:rFonts w:eastAsia="Arial" w:cs="Arial"/>
                      <w:sz w:val="22"/>
                      <w:szCs w:val="22"/>
                    </w:rPr>
                  </w:pPr>
                </w:p>
              </w:tc>
            </w:tr>
            <w:tr w:rsidR="008B2D02" w14:paraId="4137C02A" w14:textId="77777777" w:rsidTr="5F8A61B4">
              <w:tc>
                <w:tcPr>
                  <w:tcW w:w="3995" w:type="dxa"/>
                </w:tcPr>
                <w:p w14:paraId="3A848929" w14:textId="4A5EC99F" w:rsidR="008B2D02" w:rsidRDefault="6A03C467" w:rsidP="5F8A61B4">
                  <w:pPr>
                    <w:spacing w:before="40" w:after="40" w:line="360" w:lineRule="auto"/>
                    <w:rPr>
                      <w:rFonts w:eastAsia="Arial" w:cs="Arial"/>
                      <w:sz w:val="22"/>
                      <w:szCs w:val="22"/>
                    </w:rPr>
                  </w:pPr>
                  <w:r w:rsidRPr="5F8A61B4">
                    <w:rPr>
                      <w:rFonts w:eastAsia="Arial" w:cs="Arial"/>
                      <w:sz w:val="22"/>
                      <w:szCs w:val="22"/>
                    </w:rPr>
                    <w:t>Total remaining credits to be studied</w:t>
                  </w:r>
                </w:p>
              </w:tc>
              <w:tc>
                <w:tcPr>
                  <w:tcW w:w="1701" w:type="dxa"/>
                </w:tcPr>
                <w:p w14:paraId="098EAAB6" w14:textId="77777777" w:rsidR="008B2D02" w:rsidRDefault="008B2D02" w:rsidP="5F8A61B4">
                  <w:pPr>
                    <w:spacing w:before="40" w:after="40" w:line="360" w:lineRule="auto"/>
                    <w:rPr>
                      <w:rFonts w:eastAsia="Arial" w:cs="Arial"/>
                      <w:sz w:val="22"/>
                      <w:szCs w:val="22"/>
                    </w:rPr>
                  </w:pPr>
                </w:p>
              </w:tc>
            </w:tr>
          </w:tbl>
          <w:p w14:paraId="5A148617" w14:textId="015DA9E0" w:rsidR="008B2D02" w:rsidRDefault="008B2D02" w:rsidP="5F8A61B4">
            <w:pPr>
              <w:spacing w:before="40" w:after="40" w:line="360" w:lineRule="auto"/>
              <w:rPr>
                <w:rFonts w:eastAsia="Arial" w:cs="Arial"/>
                <w:sz w:val="22"/>
                <w:szCs w:val="22"/>
              </w:rPr>
            </w:pPr>
          </w:p>
          <w:p w14:paraId="279B0D09" w14:textId="301E006B" w:rsidR="00D24E41" w:rsidRPr="00074814" w:rsidRDefault="00D24E41" w:rsidP="5F8A61B4">
            <w:pPr>
              <w:spacing w:before="40" w:after="40" w:line="360" w:lineRule="auto"/>
              <w:rPr>
                <w:rFonts w:eastAsia="Arial" w:cs="Arial"/>
                <w:sz w:val="22"/>
                <w:szCs w:val="22"/>
              </w:rPr>
            </w:pPr>
          </w:p>
        </w:tc>
      </w:tr>
      <w:tr w:rsidR="008B2D02" w:rsidRPr="00074814" w14:paraId="2E2B5079" w14:textId="77777777" w:rsidTr="623D70D6">
        <w:trPr>
          <w:trHeight w:val="607"/>
        </w:trPr>
        <w:tc>
          <w:tcPr>
            <w:tcW w:w="10338" w:type="dxa"/>
          </w:tcPr>
          <w:p w14:paraId="4B44EC55" w14:textId="7E88BB75" w:rsidR="008B2D02" w:rsidRPr="00584DB7" w:rsidRDefault="6A03C467" w:rsidP="5F8A61B4">
            <w:pPr>
              <w:spacing w:before="40" w:after="40" w:line="360" w:lineRule="auto"/>
              <w:rPr>
                <w:rFonts w:eastAsia="Arial" w:cs="Arial"/>
                <w:sz w:val="24"/>
              </w:rPr>
            </w:pPr>
            <w:r w:rsidRPr="00584DB7">
              <w:rPr>
                <w:rFonts w:eastAsia="Arial" w:cs="Arial"/>
                <w:b/>
                <w:bCs/>
                <w:sz w:val="24"/>
              </w:rPr>
              <w:t>Admissions Tutor (in block capitals):                       Signature:</w:t>
            </w:r>
            <w:r w:rsidR="008B2D02" w:rsidRPr="00584DB7">
              <w:rPr>
                <w:sz w:val="24"/>
              </w:rPr>
              <w:tab/>
            </w:r>
            <w:r w:rsidR="008B2D02" w:rsidRPr="00584DB7">
              <w:rPr>
                <w:sz w:val="24"/>
              </w:rPr>
              <w:tab/>
            </w:r>
            <w:r w:rsidR="008B2D02" w:rsidRPr="00584DB7">
              <w:rPr>
                <w:sz w:val="24"/>
              </w:rPr>
              <w:tab/>
            </w:r>
            <w:r w:rsidRPr="00584DB7">
              <w:rPr>
                <w:rFonts w:eastAsia="Arial" w:cs="Arial"/>
                <w:b/>
                <w:bCs/>
                <w:sz w:val="24"/>
              </w:rPr>
              <w:t>Date:</w:t>
            </w:r>
            <w:r w:rsidR="008B2D02" w:rsidRPr="00584DB7">
              <w:rPr>
                <w:sz w:val="24"/>
              </w:rPr>
              <w:tab/>
            </w:r>
          </w:p>
        </w:tc>
      </w:tr>
      <w:tr w:rsidR="008B2D02" w:rsidRPr="00074814" w14:paraId="4E56D919" w14:textId="77777777" w:rsidTr="623D70D6">
        <w:trPr>
          <w:trHeight w:val="567"/>
        </w:trPr>
        <w:tc>
          <w:tcPr>
            <w:tcW w:w="10338" w:type="dxa"/>
          </w:tcPr>
          <w:p w14:paraId="3E9752F8" w14:textId="56E61F1A" w:rsidR="008B2D02" w:rsidRPr="00584DB7" w:rsidRDefault="648AD4E5" w:rsidP="5F8A61B4">
            <w:pPr>
              <w:spacing w:before="40" w:after="40" w:line="360" w:lineRule="auto"/>
              <w:rPr>
                <w:rFonts w:eastAsia="Arial" w:cs="Arial"/>
                <w:b/>
                <w:bCs/>
                <w:sz w:val="24"/>
              </w:rPr>
            </w:pPr>
            <w:r w:rsidRPr="00584DB7">
              <w:rPr>
                <w:rFonts w:eastAsia="Arial" w:cs="Arial"/>
                <w:b/>
                <w:bCs/>
                <w:sz w:val="24"/>
              </w:rPr>
              <w:t xml:space="preserve">Section </w:t>
            </w:r>
            <w:r w:rsidR="228EFA87" w:rsidRPr="00584DB7">
              <w:rPr>
                <w:rFonts w:eastAsia="Arial" w:cs="Arial"/>
                <w:b/>
                <w:bCs/>
                <w:sz w:val="24"/>
              </w:rPr>
              <w:t>3</w:t>
            </w:r>
            <w:r w:rsidRPr="00584DB7">
              <w:rPr>
                <w:rFonts w:eastAsia="Arial" w:cs="Arial"/>
                <w:b/>
                <w:bCs/>
                <w:sz w:val="24"/>
              </w:rPr>
              <w:t xml:space="preserve">: </w:t>
            </w:r>
            <w:r w:rsidR="099E3062" w:rsidRPr="00584DB7">
              <w:rPr>
                <w:rFonts w:eastAsia="Arial" w:cs="Arial"/>
                <w:b/>
                <w:bCs/>
                <w:sz w:val="24"/>
              </w:rPr>
              <w:t xml:space="preserve">FOR COMPLETION BY THE VICE PROVOST (EDUCATION &amp; STUDENT </w:t>
            </w:r>
            <w:r w:rsidR="009B0CA8" w:rsidRPr="00584DB7">
              <w:rPr>
                <w:rFonts w:eastAsia="Arial" w:cs="Arial"/>
                <w:b/>
                <w:bCs/>
                <w:sz w:val="24"/>
              </w:rPr>
              <w:t>EXPERIENCE</w:t>
            </w:r>
            <w:r w:rsidR="099E3062" w:rsidRPr="00584DB7">
              <w:rPr>
                <w:rFonts w:eastAsia="Arial" w:cs="Arial"/>
                <w:b/>
                <w:bCs/>
                <w:sz w:val="24"/>
              </w:rPr>
              <w:t>):</w:t>
            </w:r>
          </w:p>
        </w:tc>
      </w:tr>
      <w:tr w:rsidR="008B2D02" w:rsidRPr="00074814" w14:paraId="6D52523C" w14:textId="77777777" w:rsidTr="623D70D6">
        <w:tc>
          <w:tcPr>
            <w:tcW w:w="10338" w:type="dxa"/>
          </w:tcPr>
          <w:p w14:paraId="74D36839" w14:textId="77777777" w:rsidR="008B2D02" w:rsidRPr="00584DB7" w:rsidRDefault="6A03C467" w:rsidP="5F8A61B4">
            <w:pPr>
              <w:spacing w:before="40" w:after="40" w:line="360" w:lineRule="auto"/>
              <w:rPr>
                <w:rFonts w:eastAsia="Arial" w:cs="Arial"/>
                <w:sz w:val="24"/>
              </w:rPr>
            </w:pPr>
            <w:r w:rsidRPr="00584DB7">
              <w:rPr>
                <w:rFonts w:eastAsia="Arial" w:cs="Arial"/>
                <w:b/>
                <w:bCs/>
                <w:sz w:val="24"/>
              </w:rPr>
              <w:t>APPROVED/NOT APPROVED</w:t>
            </w:r>
            <w:r w:rsidRPr="00584DB7">
              <w:rPr>
                <w:rFonts w:eastAsia="Arial" w:cs="Arial"/>
                <w:sz w:val="24"/>
              </w:rPr>
              <w:t xml:space="preserve"> ON BEHALF OF UCL EDUCATION COMMITTEE (please delete as appropriate)</w:t>
            </w:r>
          </w:p>
        </w:tc>
      </w:tr>
      <w:tr w:rsidR="008B2D02" w:rsidRPr="00074814" w14:paraId="4A7AC3FA" w14:textId="77777777" w:rsidTr="623D70D6">
        <w:trPr>
          <w:trHeight w:val="1628"/>
        </w:trPr>
        <w:tc>
          <w:tcPr>
            <w:tcW w:w="10338" w:type="dxa"/>
          </w:tcPr>
          <w:p w14:paraId="0A29A7A2" w14:textId="77777777" w:rsidR="008B2D02" w:rsidRPr="00584DB7" w:rsidRDefault="6A03C467" w:rsidP="5F8A61B4">
            <w:pPr>
              <w:spacing w:before="40" w:after="40" w:line="360" w:lineRule="auto"/>
              <w:rPr>
                <w:rFonts w:eastAsia="Arial" w:cs="Arial"/>
                <w:sz w:val="24"/>
              </w:rPr>
            </w:pPr>
            <w:r w:rsidRPr="00584DB7">
              <w:rPr>
                <w:rFonts w:eastAsia="Arial" w:cs="Arial"/>
                <w:sz w:val="24"/>
              </w:rPr>
              <w:t xml:space="preserve">COMMENTS AND CONDITIONS WHICH </w:t>
            </w:r>
            <w:r w:rsidRPr="00584DB7">
              <w:rPr>
                <w:rFonts w:eastAsia="Arial" w:cs="Arial"/>
                <w:b/>
                <w:bCs/>
                <w:sz w:val="24"/>
              </w:rPr>
              <w:t>MUST</w:t>
            </w:r>
            <w:r w:rsidRPr="00584DB7">
              <w:rPr>
                <w:rFonts w:eastAsia="Arial" w:cs="Arial"/>
                <w:sz w:val="24"/>
              </w:rPr>
              <w:t xml:space="preserve"> BE STATED ON THE OFFER LETTER:</w:t>
            </w:r>
          </w:p>
          <w:p w14:paraId="07A8DBA7" w14:textId="77777777" w:rsidR="008B2D02" w:rsidRPr="00584DB7" w:rsidRDefault="008B2D02" w:rsidP="5F8A61B4">
            <w:pPr>
              <w:spacing w:before="40" w:after="40" w:line="360" w:lineRule="auto"/>
              <w:rPr>
                <w:rFonts w:eastAsia="Arial" w:cs="Arial"/>
                <w:sz w:val="24"/>
              </w:rPr>
            </w:pPr>
          </w:p>
          <w:p w14:paraId="24919783" w14:textId="77777777" w:rsidR="008B2D02" w:rsidRPr="00584DB7" w:rsidRDefault="008B2D02" w:rsidP="5F8A61B4">
            <w:pPr>
              <w:spacing w:before="40" w:after="40" w:line="360" w:lineRule="auto"/>
              <w:rPr>
                <w:rFonts w:eastAsia="Arial" w:cs="Arial"/>
                <w:sz w:val="24"/>
              </w:rPr>
            </w:pPr>
          </w:p>
          <w:p w14:paraId="1F3F41F4" w14:textId="77777777" w:rsidR="008B2D02" w:rsidRPr="00584DB7" w:rsidRDefault="008B2D02" w:rsidP="5F8A61B4">
            <w:pPr>
              <w:spacing w:before="40" w:after="40" w:line="360" w:lineRule="auto"/>
              <w:rPr>
                <w:rFonts w:eastAsia="Arial" w:cs="Arial"/>
                <w:sz w:val="24"/>
              </w:rPr>
            </w:pPr>
          </w:p>
          <w:p w14:paraId="07515218" w14:textId="77777777" w:rsidR="008B2D02" w:rsidRPr="00584DB7" w:rsidRDefault="008B2D02" w:rsidP="5F8A61B4">
            <w:pPr>
              <w:spacing w:before="40" w:after="40" w:line="360" w:lineRule="auto"/>
              <w:rPr>
                <w:rFonts w:eastAsia="Arial" w:cs="Arial"/>
                <w:sz w:val="24"/>
              </w:rPr>
            </w:pPr>
          </w:p>
          <w:p w14:paraId="4F300A6B" w14:textId="77777777" w:rsidR="008B2D02" w:rsidRPr="00584DB7" w:rsidRDefault="008B2D02" w:rsidP="5F8A61B4">
            <w:pPr>
              <w:spacing w:before="40" w:after="40" w:line="360" w:lineRule="auto"/>
              <w:rPr>
                <w:rFonts w:eastAsia="Arial" w:cs="Arial"/>
                <w:sz w:val="24"/>
              </w:rPr>
            </w:pPr>
          </w:p>
          <w:p w14:paraId="56BC7DC4" w14:textId="77777777" w:rsidR="008B2D02" w:rsidRPr="00584DB7" w:rsidRDefault="008B2D02" w:rsidP="5F8A61B4">
            <w:pPr>
              <w:spacing w:before="40" w:after="40" w:line="360" w:lineRule="auto"/>
              <w:rPr>
                <w:rFonts w:eastAsia="Arial" w:cs="Arial"/>
                <w:sz w:val="24"/>
              </w:rPr>
            </w:pPr>
          </w:p>
          <w:p w14:paraId="7B10B19D" w14:textId="010C7A4D" w:rsidR="008B2D02" w:rsidRPr="00584DB7" w:rsidRDefault="008B2D02" w:rsidP="5F8A61B4">
            <w:pPr>
              <w:spacing w:before="40" w:after="40" w:line="360" w:lineRule="auto"/>
              <w:rPr>
                <w:rFonts w:eastAsia="Arial" w:cs="Arial"/>
                <w:sz w:val="24"/>
              </w:rPr>
            </w:pPr>
          </w:p>
        </w:tc>
      </w:tr>
      <w:tr w:rsidR="008B2D02" w:rsidRPr="00074814" w14:paraId="0FCF373D" w14:textId="77777777" w:rsidTr="623D70D6">
        <w:tc>
          <w:tcPr>
            <w:tcW w:w="10338" w:type="dxa"/>
          </w:tcPr>
          <w:p w14:paraId="62BD360B" w14:textId="77777777" w:rsidR="008B2D02" w:rsidRPr="00074814" w:rsidRDefault="6A03C467" w:rsidP="5F8A61B4">
            <w:pPr>
              <w:spacing w:before="40" w:after="40" w:line="360" w:lineRule="auto"/>
              <w:rPr>
                <w:rFonts w:eastAsia="Arial" w:cs="Arial"/>
                <w:sz w:val="25"/>
                <w:szCs w:val="25"/>
              </w:rPr>
            </w:pPr>
            <w:r w:rsidRPr="00584DB7">
              <w:rPr>
                <w:rFonts w:eastAsia="Arial" w:cs="Arial"/>
                <w:sz w:val="24"/>
              </w:rPr>
              <w:lastRenderedPageBreak/>
              <w:t>TOTAL VALUE OF CREDITS TO BE AWARDED:</w:t>
            </w:r>
          </w:p>
        </w:tc>
      </w:tr>
      <w:tr w:rsidR="008B2D02" w:rsidRPr="00074814" w14:paraId="206230D6" w14:textId="77777777" w:rsidTr="623D70D6">
        <w:tc>
          <w:tcPr>
            <w:tcW w:w="10338" w:type="dxa"/>
          </w:tcPr>
          <w:p w14:paraId="1B86E093" w14:textId="77777777" w:rsidR="008B2D02" w:rsidRPr="00074814" w:rsidRDefault="6A03C467" w:rsidP="5F8A61B4">
            <w:pPr>
              <w:spacing w:before="40" w:after="40" w:line="360" w:lineRule="auto"/>
              <w:rPr>
                <w:rFonts w:eastAsia="Arial" w:cs="Arial"/>
                <w:sz w:val="22"/>
                <w:szCs w:val="22"/>
              </w:rPr>
            </w:pPr>
            <w:r w:rsidRPr="00584DB7">
              <w:rPr>
                <w:rFonts w:eastAsia="Arial" w:cs="Arial"/>
                <w:sz w:val="24"/>
              </w:rPr>
              <w:t>TOTAL NUMBER OF EXEMPTED MODULES:</w:t>
            </w:r>
          </w:p>
        </w:tc>
      </w:tr>
      <w:tr w:rsidR="008B2D02" w:rsidRPr="00074814" w14:paraId="5A29F67F" w14:textId="77777777" w:rsidTr="623D70D6">
        <w:trPr>
          <w:trHeight w:val="607"/>
        </w:trPr>
        <w:tc>
          <w:tcPr>
            <w:tcW w:w="10338" w:type="dxa"/>
          </w:tcPr>
          <w:p w14:paraId="65BEC5E9" w14:textId="11D6D9AB" w:rsidR="00E07958" w:rsidRPr="00584DB7" w:rsidRDefault="00E07958" w:rsidP="5F8A61B4">
            <w:pPr>
              <w:spacing w:before="40" w:after="40" w:line="360" w:lineRule="auto"/>
              <w:rPr>
                <w:rFonts w:eastAsia="Arial" w:cs="Arial"/>
                <w:b/>
                <w:bCs/>
                <w:sz w:val="24"/>
              </w:rPr>
            </w:pPr>
            <w:r w:rsidRPr="00584DB7">
              <w:rPr>
                <w:rFonts w:eastAsia="Arial" w:cs="Arial"/>
                <w:b/>
                <w:bCs/>
                <w:sz w:val="24"/>
              </w:rPr>
              <w:t xml:space="preserve">On behalf of the Vice Provost </w:t>
            </w:r>
            <w:r w:rsidR="009B0CA8" w:rsidRPr="00584DB7">
              <w:rPr>
                <w:rFonts w:eastAsia="Arial" w:cs="Arial"/>
                <w:b/>
                <w:bCs/>
                <w:sz w:val="24"/>
              </w:rPr>
              <w:t xml:space="preserve">(Education and Student Experience) </w:t>
            </w:r>
            <w:r w:rsidRPr="00584DB7">
              <w:rPr>
                <w:rFonts w:eastAsia="Arial" w:cs="Arial"/>
                <w:b/>
                <w:bCs/>
                <w:sz w:val="24"/>
              </w:rPr>
              <w:t xml:space="preserve">(in block capitals):                      </w:t>
            </w:r>
          </w:p>
          <w:p w14:paraId="71F83584" w14:textId="62BB6358" w:rsidR="008B2D02" w:rsidRPr="00584DB7" w:rsidRDefault="6A03C467" w:rsidP="5F8A61B4">
            <w:pPr>
              <w:spacing w:before="40" w:after="40" w:line="360" w:lineRule="auto"/>
              <w:rPr>
                <w:rFonts w:eastAsia="Arial" w:cs="Arial"/>
                <w:sz w:val="24"/>
              </w:rPr>
            </w:pPr>
            <w:r w:rsidRPr="00584DB7">
              <w:rPr>
                <w:rFonts w:eastAsia="Arial" w:cs="Arial"/>
                <w:b/>
                <w:bCs/>
                <w:sz w:val="24"/>
              </w:rPr>
              <w:t>Signature:</w:t>
            </w:r>
            <w:r w:rsidR="008B2D02" w:rsidRPr="00584DB7">
              <w:rPr>
                <w:sz w:val="24"/>
              </w:rPr>
              <w:tab/>
            </w:r>
            <w:r w:rsidR="008B2D02" w:rsidRPr="00584DB7">
              <w:rPr>
                <w:sz w:val="24"/>
              </w:rPr>
              <w:tab/>
            </w:r>
            <w:r w:rsidR="008B2D02" w:rsidRPr="00584DB7">
              <w:rPr>
                <w:sz w:val="24"/>
              </w:rPr>
              <w:tab/>
            </w:r>
            <w:r w:rsidR="008B2D02" w:rsidRPr="00584DB7">
              <w:rPr>
                <w:sz w:val="24"/>
              </w:rPr>
              <w:tab/>
            </w:r>
            <w:r w:rsidR="008B2D02" w:rsidRPr="00584DB7">
              <w:rPr>
                <w:sz w:val="24"/>
              </w:rPr>
              <w:tab/>
            </w:r>
            <w:r w:rsidR="008B2D02" w:rsidRPr="00584DB7">
              <w:rPr>
                <w:sz w:val="24"/>
              </w:rPr>
              <w:tab/>
            </w:r>
            <w:r w:rsidR="008B2D02" w:rsidRPr="00584DB7">
              <w:rPr>
                <w:sz w:val="24"/>
              </w:rPr>
              <w:tab/>
            </w:r>
            <w:r w:rsidR="008B2D02" w:rsidRPr="00584DB7">
              <w:rPr>
                <w:sz w:val="24"/>
              </w:rPr>
              <w:tab/>
            </w:r>
            <w:r w:rsidR="008B2D02" w:rsidRPr="00584DB7">
              <w:rPr>
                <w:sz w:val="24"/>
              </w:rPr>
              <w:tab/>
            </w:r>
            <w:r w:rsidR="008B2D02" w:rsidRPr="00584DB7">
              <w:rPr>
                <w:sz w:val="24"/>
              </w:rPr>
              <w:tab/>
            </w:r>
            <w:r w:rsidRPr="00584DB7">
              <w:rPr>
                <w:rFonts w:eastAsia="Arial" w:cs="Arial"/>
                <w:b/>
                <w:bCs/>
                <w:sz w:val="24"/>
              </w:rPr>
              <w:t>Date:</w:t>
            </w:r>
            <w:r w:rsidR="008B2D02" w:rsidRPr="00584DB7">
              <w:rPr>
                <w:sz w:val="24"/>
              </w:rPr>
              <w:tab/>
            </w:r>
          </w:p>
        </w:tc>
      </w:tr>
      <w:tr w:rsidR="008B2D02" w:rsidRPr="00074814" w14:paraId="03F90640" w14:textId="77777777" w:rsidTr="623D70D6">
        <w:trPr>
          <w:trHeight w:val="567"/>
        </w:trPr>
        <w:tc>
          <w:tcPr>
            <w:tcW w:w="10338" w:type="dxa"/>
          </w:tcPr>
          <w:p w14:paraId="16E2558F" w14:textId="77777777" w:rsidR="008B2D02" w:rsidRPr="00584DB7" w:rsidRDefault="6A03C467" w:rsidP="5F8A61B4">
            <w:pPr>
              <w:spacing w:before="40" w:after="40" w:line="360" w:lineRule="auto"/>
              <w:rPr>
                <w:rFonts w:eastAsia="Arial" w:cs="Arial"/>
                <w:sz w:val="24"/>
              </w:rPr>
            </w:pPr>
            <w:r w:rsidRPr="00584DB7">
              <w:rPr>
                <w:rFonts w:eastAsia="Arial" w:cs="Arial"/>
                <w:b/>
                <w:bCs/>
                <w:sz w:val="24"/>
              </w:rPr>
              <w:t>NOTED BY STUDENT RECORDS SECTION:</w:t>
            </w:r>
          </w:p>
        </w:tc>
      </w:tr>
      <w:tr w:rsidR="008B2D02" w:rsidRPr="00074814" w14:paraId="337C05E1" w14:textId="77777777" w:rsidTr="623D70D6">
        <w:trPr>
          <w:trHeight w:val="607"/>
        </w:trPr>
        <w:tc>
          <w:tcPr>
            <w:tcW w:w="10338" w:type="dxa"/>
          </w:tcPr>
          <w:p w14:paraId="03717AAE" w14:textId="2D51F3E4" w:rsidR="008B2D02" w:rsidRPr="00584DB7" w:rsidRDefault="00E07958" w:rsidP="5F8A61B4">
            <w:pPr>
              <w:spacing w:before="40" w:after="40" w:line="360" w:lineRule="auto"/>
              <w:rPr>
                <w:rFonts w:eastAsia="Arial" w:cs="Arial"/>
                <w:sz w:val="24"/>
              </w:rPr>
            </w:pPr>
            <w:r w:rsidRPr="00584DB7">
              <w:rPr>
                <w:rFonts w:eastAsia="Arial" w:cs="Arial"/>
                <w:b/>
                <w:bCs/>
                <w:sz w:val="24"/>
              </w:rPr>
              <w:t xml:space="preserve">Student Records (in block capitals):                       </w:t>
            </w:r>
            <w:r w:rsidR="6A03C467" w:rsidRPr="00584DB7">
              <w:rPr>
                <w:rFonts w:eastAsia="Arial" w:cs="Arial"/>
                <w:b/>
                <w:bCs/>
                <w:sz w:val="24"/>
              </w:rPr>
              <w:t>Signature:</w:t>
            </w:r>
            <w:r w:rsidRPr="00584DB7">
              <w:rPr>
                <w:sz w:val="24"/>
              </w:rPr>
              <w:tab/>
            </w:r>
            <w:r w:rsidRPr="00584DB7">
              <w:rPr>
                <w:sz w:val="24"/>
              </w:rPr>
              <w:tab/>
            </w:r>
            <w:r w:rsidRPr="00584DB7">
              <w:rPr>
                <w:sz w:val="24"/>
              </w:rPr>
              <w:tab/>
            </w:r>
            <w:r w:rsidRPr="00584DB7">
              <w:rPr>
                <w:sz w:val="24"/>
              </w:rPr>
              <w:tab/>
            </w:r>
            <w:r w:rsidRPr="00584DB7">
              <w:rPr>
                <w:sz w:val="24"/>
              </w:rPr>
              <w:tab/>
            </w:r>
            <w:r w:rsidRPr="00584DB7">
              <w:rPr>
                <w:sz w:val="24"/>
              </w:rPr>
              <w:tab/>
            </w:r>
            <w:r w:rsidRPr="00584DB7">
              <w:rPr>
                <w:sz w:val="24"/>
              </w:rPr>
              <w:tab/>
            </w:r>
            <w:r w:rsidRPr="00584DB7">
              <w:rPr>
                <w:sz w:val="24"/>
              </w:rPr>
              <w:tab/>
            </w:r>
            <w:r w:rsidRPr="00584DB7">
              <w:rPr>
                <w:sz w:val="24"/>
              </w:rPr>
              <w:tab/>
            </w:r>
            <w:r w:rsidRPr="00584DB7">
              <w:rPr>
                <w:sz w:val="24"/>
              </w:rPr>
              <w:tab/>
            </w:r>
            <w:r w:rsidR="6A03C467" w:rsidRPr="00584DB7">
              <w:rPr>
                <w:rFonts w:eastAsia="Arial" w:cs="Arial"/>
                <w:b/>
                <w:bCs/>
                <w:sz w:val="24"/>
              </w:rPr>
              <w:t>Date:</w:t>
            </w:r>
            <w:r w:rsidRPr="00584DB7">
              <w:rPr>
                <w:sz w:val="24"/>
              </w:rPr>
              <w:tab/>
            </w:r>
          </w:p>
        </w:tc>
      </w:tr>
    </w:tbl>
    <w:p w14:paraId="37FA6A12" w14:textId="77777777" w:rsidR="00C22A1F" w:rsidRPr="00AF7076" w:rsidRDefault="00C22A1F" w:rsidP="00AF7076">
      <w:pPr>
        <w:rPr>
          <w:rFonts w:cs="Arial"/>
          <w:sz w:val="18"/>
        </w:rPr>
      </w:pPr>
    </w:p>
    <w:sectPr w:rsidR="00C22A1F" w:rsidRPr="00AF7076" w:rsidSect="00777D5E">
      <w:type w:val="continuous"/>
      <w:pgSz w:w="11906" w:h="16838" w:code="9"/>
      <w:pgMar w:top="851" w:right="707" w:bottom="261" w:left="851" w:header="720"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C098" w14:textId="77777777" w:rsidR="009E3CBE" w:rsidRDefault="009E3CBE">
      <w:r>
        <w:separator/>
      </w:r>
    </w:p>
  </w:endnote>
  <w:endnote w:type="continuationSeparator" w:id="0">
    <w:p w14:paraId="15FC4C43" w14:textId="77777777" w:rsidR="009E3CBE" w:rsidRDefault="009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37F0" w14:textId="77777777" w:rsidR="009E3CBE" w:rsidRDefault="009E3CBE">
      <w:r>
        <w:separator/>
      </w:r>
    </w:p>
  </w:footnote>
  <w:footnote w:type="continuationSeparator" w:id="0">
    <w:p w14:paraId="3EAA0D07" w14:textId="77777777" w:rsidR="009E3CBE" w:rsidRDefault="009E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365643885">
    <w:abstractNumId w:val="9"/>
  </w:num>
  <w:num w:numId="2" w16cid:durableId="386496289">
    <w:abstractNumId w:val="7"/>
  </w:num>
  <w:num w:numId="3" w16cid:durableId="1128158742">
    <w:abstractNumId w:val="6"/>
  </w:num>
  <w:num w:numId="4" w16cid:durableId="568729325">
    <w:abstractNumId w:val="5"/>
  </w:num>
  <w:num w:numId="5" w16cid:durableId="1628658810">
    <w:abstractNumId w:val="4"/>
  </w:num>
  <w:num w:numId="6" w16cid:durableId="1017318424">
    <w:abstractNumId w:val="8"/>
  </w:num>
  <w:num w:numId="7" w16cid:durableId="153185530">
    <w:abstractNumId w:val="3"/>
  </w:num>
  <w:num w:numId="8" w16cid:durableId="769158183">
    <w:abstractNumId w:val="2"/>
  </w:num>
  <w:num w:numId="9" w16cid:durableId="1778257654">
    <w:abstractNumId w:val="1"/>
  </w:num>
  <w:num w:numId="10" w16cid:durableId="863636611">
    <w:abstractNumId w:val="0"/>
  </w:num>
  <w:num w:numId="11" w16cid:durableId="203233730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57CB"/>
    <w:rsid w:val="00024C82"/>
    <w:rsid w:val="000449AF"/>
    <w:rsid w:val="0006253D"/>
    <w:rsid w:val="00062877"/>
    <w:rsid w:val="00074814"/>
    <w:rsid w:val="000C2A32"/>
    <w:rsid w:val="000C746E"/>
    <w:rsid w:val="000F1A7A"/>
    <w:rsid w:val="001032C9"/>
    <w:rsid w:val="001075FA"/>
    <w:rsid w:val="00116EE6"/>
    <w:rsid w:val="00127CC1"/>
    <w:rsid w:val="00141FB3"/>
    <w:rsid w:val="00151621"/>
    <w:rsid w:val="00164818"/>
    <w:rsid w:val="00167511"/>
    <w:rsid w:val="00197DD5"/>
    <w:rsid w:val="001A0624"/>
    <w:rsid w:val="001B4401"/>
    <w:rsid w:val="001C0396"/>
    <w:rsid w:val="001C2EA1"/>
    <w:rsid w:val="001D5986"/>
    <w:rsid w:val="001F4935"/>
    <w:rsid w:val="0022468C"/>
    <w:rsid w:val="002543CE"/>
    <w:rsid w:val="00277036"/>
    <w:rsid w:val="002A7858"/>
    <w:rsid w:val="002C74D0"/>
    <w:rsid w:val="002D7099"/>
    <w:rsid w:val="002F38F4"/>
    <w:rsid w:val="003000FC"/>
    <w:rsid w:val="00311D6C"/>
    <w:rsid w:val="0032393D"/>
    <w:rsid w:val="00376A47"/>
    <w:rsid w:val="00381E9E"/>
    <w:rsid w:val="003A1D5C"/>
    <w:rsid w:val="003B2E86"/>
    <w:rsid w:val="003C10C1"/>
    <w:rsid w:val="004605A6"/>
    <w:rsid w:val="00465A30"/>
    <w:rsid w:val="004671CE"/>
    <w:rsid w:val="00485BAA"/>
    <w:rsid w:val="004A13A0"/>
    <w:rsid w:val="004A6EBA"/>
    <w:rsid w:val="004D2134"/>
    <w:rsid w:val="004F7E88"/>
    <w:rsid w:val="00561AE5"/>
    <w:rsid w:val="00563B6C"/>
    <w:rsid w:val="00572153"/>
    <w:rsid w:val="00584DB7"/>
    <w:rsid w:val="00587389"/>
    <w:rsid w:val="005964D7"/>
    <w:rsid w:val="005C5E66"/>
    <w:rsid w:val="005E46D2"/>
    <w:rsid w:val="00602B6A"/>
    <w:rsid w:val="00605502"/>
    <w:rsid w:val="0060656F"/>
    <w:rsid w:val="00611C98"/>
    <w:rsid w:val="00627D9E"/>
    <w:rsid w:val="00651E62"/>
    <w:rsid w:val="00674DD8"/>
    <w:rsid w:val="006A519F"/>
    <w:rsid w:val="006B287F"/>
    <w:rsid w:val="006C49E9"/>
    <w:rsid w:val="006D1180"/>
    <w:rsid w:val="006E458E"/>
    <w:rsid w:val="006E75B2"/>
    <w:rsid w:val="006F2108"/>
    <w:rsid w:val="006F5FC5"/>
    <w:rsid w:val="007163A1"/>
    <w:rsid w:val="007654D5"/>
    <w:rsid w:val="0077545A"/>
    <w:rsid w:val="00777D5E"/>
    <w:rsid w:val="00783D5D"/>
    <w:rsid w:val="007921B0"/>
    <w:rsid w:val="00794B58"/>
    <w:rsid w:val="007974E5"/>
    <w:rsid w:val="00797941"/>
    <w:rsid w:val="007A61A9"/>
    <w:rsid w:val="007F3DCE"/>
    <w:rsid w:val="008007D7"/>
    <w:rsid w:val="00814753"/>
    <w:rsid w:val="00867123"/>
    <w:rsid w:val="00874244"/>
    <w:rsid w:val="00876212"/>
    <w:rsid w:val="00881F83"/>
    <w:rsid w:val="008B0415"/>
    <w:rsid w:val="008B2D02"/>
    <w:rsid w:val="008D1181"/>
    <w:rsid w:val="008E1543"/>
    <w:rsid w:val="00983429"/>
    <w:rsid w:val="009B0CA8"/>
    <w:rsid w:val="009B7899"/>
    <w:rsid w:val="009E3CBE"/>
    <w:rsid w:val="009E4255"/>
    <w:rsid w:val="009E7D89"/>
    <w:rsid w:val="009F7917"/>
    <w:rsid w:val="00A12E44"/>
    <w:rsid w:val="00A176B4"/>
    <w:rsid w:val="00A259AD"/>
    <w:rsid w:val="00A33AA2"/>
    <w:rsid w:val="00A37640"/>
    <w:rsid w:val="00A53B14"/>
    <w:rsid w:val="00A8334A"/>
    <w:rsid w:val="00AD22CD"/>
    <w:rsid w:val="00AF7076"/>
    <w:rsid w:val="00B17B53"/>
    <w:rsid w:val="00B50747"/>
    <w:rsid w:val="00B613D8"/>
    <w:rsid w:val="00B61605"/>
    <w:rsid w:val="00B6488E"/>
    <w:rsid w:val="00B82243"/>
    <w:rsid w:val="00BA031F"/>
    <w:rsid w:val="00BA1D99"/>
    <w:rsid w:val="00BA321E"/>
    <w:rsid w:val="00BD0CD1"/>
    <w:rsid w:val="00BD7C41"/>
    <w:rsid w:val="00BF3079"/>
    <w:rsid w:val="00C0164D"/>
    <w:rsid w:val="00C22A1F"/>
    <w:rsid w:val="00C265FE"/>
    <w:rsid w:val="00C32D9F"/>
    <w:rsid w:val="00C43C67"/>
    <w:rsid w:val="00C45433"/>
    <w:rsid w:val="00CA4EBB"/>
    <w:rsid w:val="00CC5827"/>
    <w:rsid w:val="00CD0A47"/>
    <w:rsid w:val="00D01130"/>
    <w:rsid w:val="00D17A54"/>
    <w:rsid w:val="00D24E41"/>
    <w:rsid w:val="00D24FAD"/>
    <w:rsid w:val="00D373EC"/>
    <w:rsid w:val="00D3B6AB"/>
    <w:rsid w:val="00D55232"/>
    <w:rsid w:val="00D62DEB"/>
    <w:rsid w:val="00D96B65"/>
    <w:rsid w:val="00DA435F"/>
    <w:rsid w:val="00DB63F6"/>
    <w:rsid w:val="00DC674B"/>
    <w:rsid w:val="00DF072D"/>
    <w:rsid w:val="00DF5AFD"/>
    <w:rsid w:val="00E07958"/>
    <w:rsid w:val="00E1432F"/>
    <w:rsid w:val="00E43AEA"/>
    <w:rsid w:val="00E64F0E"/>
    <w:rsid w:val="00E749A8"/>
    <w:rsid w:val="00E90A65"/>
    <w:rsid w:val="00EA6BF8"/>
    <w:rsid w:val="00EB7FF7"/>
    <w:rsid w:val="00EC03B6"/>
    <w:rsid w:val="00EC5B15"/>
    <w:rsid w:val="00EF1EDE"/>
    <w:rsid w:val="00F05005"/>
    <w:rsid w:val="00F06544"/>
    <w:rsid w:val="00F076AD"/>
    <w:rsid w:val="00F26F88"/>
    <w:rsid w:val="00F33696"/>
    <w:rsid w:val="00F43BDE"/>
    <w:rsid w:val="00F560F3"/>
    <w:rsid w:val="00F57438"/>
    <w:rsid w:val="00F727FF"/>
    <w:rsid w:val="00F80405"/>
    <w:rsid w:val="00F83CAD"/>
    <w:rsid w:val="00F97776"/>
    <w:rsid w:val="00FA0670"/>
    <w:rsid w:val="00FA520B"/>
    <w:rsid w:val="00FB0F46"/>
    <w:rsid w:val="00FB768B"/>
    <w:rsid w:val="01A9EB48"/>
    <w:rsid w:val="026AF8A0"/>
    <w:rsid w:val="029823D8"/>
    <w:rsid w:val="03F44DF5"/>
    <w:rsid w:val="045DBEFA"/>
    <w:rsid w:val="046020E5"/>
    <w:rsid w:val="04EAA26D"/>
    <w:rsid w:val="050DB9EE"/>
    <w:rsid w:val="056CA288"/>
    <w:rsid w:val="05EB3355"/>
    <w:rsid w:val="07627927"/>
    <w:rsid w:val="08014EB7"/>
    <w:rsid w:val="080FF9D8"/>
    <w:rsid w:val="0892C7B1"/>
    <w:rsid w:val="090E185F"/>
    <w:rsid w:val="099E3062"/>
    <w:rsid w:val="09DA126C"/>
    <w:rsid w:val="0B75E2CD"/>
    <w:rsid w:val="0BDBE40C"/>
    <w:rsid w:val="0F756117"/>
    <w:rsid w:val="1113669A"/>
    <w:rsid w:val="1171ACC9"/>
    <w:rsid w:val="11AE8A68"/>
    <w:rsid w:val="12AFBE4E"/>
    <w:rsid w:val="13331039"/>
    <w:rsid w:val="1484C42E"/>
    <w:rsid w:val="155E0A37"/>
    <w:rsid w:val="1775CDB7"/>
    <w:rsid w:val="18285DC4"/>
    <w:rsid w:val="199346D5"/>
    <w:rsid w:val="1AA452E5"/>
    <w:rsid w:val="1B6B5751"/>
    <w:rsid w:val="1DD2A847"/>
    <w:rsid w:val="1ED53A51"/>
    <w:rsid w:val="2004432E"/>
    <w:rsid w:val="2016CDA2"/>
    <w:rsid w:val="217BC90E"/>
    <w:rsid w:val="228EFA87"/>
    <w:rsid w:val="2361952D"/>
    <w:rsid w:val="25AA9FC5"/>
    <w:rsid w:val="28464711"/>
    <w:rsid w:val="2A39E7F5"/>
    <w:rsid w:val="2A5B2068"/>
    <w:rsid w:val="2B14AA36"/>
    <w:rsid w:val="2B16347C"/>
    <w:rsid w:val="2BD0F8D3"/>
    <w:rsid w:val="2CCB3633"/>
    <w:rsid w:val="2CDFCF65"/>
    <w:rsid w:val="2CE6CC12"/>
    <w:rsid w:val="2DEC4CB0"/>
    <w:rsid w:val="310A0ABE"/>
    <w:rsid w:val="31D0EFEB"/>
    <w:rsid w:val="339084D7"/>
    <w:rsid w:val="3435FDFD"/>
    <w:rsid w:val="3482D797"/>
    <w:rsid w:val="3787BEE0"/>
    <w:rsid w:val="37BE4950"/>
    <w:rsid w:val="384DE68B"/>
    <w:rsid w:val="38A32EAA"/>
    <w:rsid w:val="38D37A92"/>
    <w:rsid w:val="3BD8CB9B"/>
    <w:rsid w:val="3EA51275"/>
    <w:rsid w:val="3F38BBB3"/>
    <w:rsid w:val="3FB20FA0"/>
    <w:rsid w:val="3FC9DCB3"/>
    <w:rsid w:val="4040ACD4"/>
    <w:rsid w:val="41313E01"/>
    <w:rsid w:val="4166BF86"/>
    <w:rsid w:val="4203EB11"/>
    <w:rsid w:val="432C7C60"/>
    <w:rsid w:val="44826EEC"/>
    <w:rsid w:val="4751D117"/>
    <w:rsid w:val="4843D1D5"/>
    <w:rsid w:val="487D9739"/>
    <w:rsid w:val="48A43724"/>
    <w:rsid w:val="4A2E4B71"/>
    <w:rsid w:val="4A5B0C8A"/>
    <w:rsid w:val="4A92202D"/>
    <w:rsid w:val="4AB9F524"/>
    <w:rsid w:val="4B6C5603"/>
    <w:rsid w:val="4BBDCE96"/>
    <w:rsid w:val="4C75D425"/>
    <w:rsid w:val="4DD77BDA"/>
    <w:rsid w:val="4FFC63E7"/>
    <w:rsid w:val="506E31E0"/>
    <w:rsid w:val="5093C9BE"/>
    <w:rsid w:val="52DBA8CE"/>
    <w:rsid w:val="54112882"/>
    <w:rsid w:val="54A1B54B"/>
    <w:rsid w:val="5505568F"/>
    <w:rsid w:val="5533C2DE"/>
    <w:rsid w:val="5541D687"/>
    <w:rsid w:val="56B92505"/>
    <w:rsid w:val="56F509C4"/>
    <w:rsid w:val="5886D6BE"/>
    <w:rsid w:val="58913DE5"/>
    <w:rsid w:val="59893366"/>
    <w:rsid w:val="59C3D3B6"/>
    <w:rsid w:val="5A4B7D7F"/>
    <w:rsid w:val="5A5807F7"/>
    <w:rsid w:val="5B10F6CF"/>
    <w:rsid w:val="5F6F4119"/>
    <w:rsid w:val="5F8A61B4"/>
    <w:rsid w:val="601B4B91"/>
    <w:rsid w:val="61240021"/>
    <w:rsid w:val="618A70B6"/>
    <w:rsid w:val="623D70D6"/>
    <w:rsid w:val="63A398B2"/>
    <w:rsid w:val="63CF5794"/>
    <w:rsid w:val="6418E77B"/>
    <w:rsid w:val="647742DC"/>
    <w:rsid w:val="648AD4E5"/>
    <w:rsid w:val="64FBA114"/>
    <w:rsid w:val="68C4C8F8"/>
    <w:rsid w:val="68F8A1DD"/>
    <w:rsid w:val="69393180"/>
    <w:rsid w:val="6968B60F"/>
    <w:rsid w:val="6A03C467"/>
    <w:rsid w:val="6A084FF1"/>
    <w:rsid w:val="6A4663D6"/>
    <w:rsid w:val="6C01B52F"/>
    <w:rsid w:val="6CFDBF15"/>
    <w:rsid w:val="6F1C16C6"/>
    <w:rsid w:val="6F3820E2"/>
    <w:rsid w:val="6F5F3841"/>
    <w:rsid w:val="70BE3D1A"/>
    <w:rsid w:val="71243C53"/>
    <w:rsid w:val="73B2C0D6"/>
    <w:rsid w:val="74138736"/>
    <w:rsid w:val="74485924"/>
    <w:rsid w:val="746100F5"/>
    <w:rsid w:val="74B2D625"/>
    <w:rsid w:val="74BB8CF9"/>
    <w:rsid w:val="75B131E6"/>
    <w:rsid w:val="75CFB94B"/>
    <w:rsid w:val="77CCF4EE"/>
    <w:rsid w:val="78515326"/>
    <w:rsid w:val="78FAEDEB"/>
    <w:rsid w:val="7A669494"/>
    <w:rsid w:val="7B0495B0"/>
    <w:rsid w:val="7B4354E3"/>
    <w:rsid w:val="7BF44E70"/>
    <w:rsid w:val="7CC71708"/>
    <w:rsid w:val="7D9C15E8"/>
    <w:rsid w:val="7DCF9B39"/>
    <w:rsid w:val="7F1A26DC"/>
    <w:rsid w:val="7F462550"/>
    <w:rsid w:val="7F585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FF8F0"/>
  <w15:chartTrackingRefBased/>
  <w15:docId w15:val="{8D53DA7B-3D05-4CAA-8E82-06665A7A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rsid w:val="00874244"/>
    <w:pPr>
      <w:keepNext/>
      <w:pBdr>
        <w:left w:val="double" w:sz="6" w:space="1" w:color="auto"/>
        <w:right w:val="double" w:sz="6" w:space="1" w:color="auto"/>
      </w:pBdr>
      <w:spacing w:line="240" w:lineRule="auto"/>
      <w:jc w:val="both"/>
      <w:outlineLvl w:val="0"/>
    </w:pPr>
    <w:rPr>
      <w:rFonts w:ascii="Helvetica" w:hAnsi="Helvetica"/>
      <w:b/>
      <w:bCs/>
      <w:i/>
      <w:iCs/>
      <w:sz w:val="18"/>
      <w:szCs w:val="1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HTMLPreformatted">
    <w:name w:val="HTML Preformatted"/>
    <w:basedOn w:val="Normal"/>
    <w:rsid w:val="00CC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Cs w:val="20"/>
      <w:lang w:val="en-US" w:eastAsia="zh-CN"/>
    </w:rPr>
  </w:style>
  <w:style w:type="character" w:styleId="FollowedHyperlink">
    <w:name w:val="FollowedHyperlink"/>
    <w:rsid w:val="005C5E66"/>
    <w:rPr>
      <w:color w:val="800080"/>
      <w:u w:val="single"/>
    </w:rPr>
  </w:style>
  <w:style w:type="table" w:styleId="TableGrid">
    <w:name w:val="Table Grid"/>
    <w:basedOn w:val="TableNormal"/>
    <w:uiPriority w:val="39"/>
    <w:rsid w:val="009F7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1621"/>
    <w:rPr>
      <w:color w:val="808080"/>
    </w:rPr>
  </w:style>
  <w:style w:type="paragraph" w:customStyle="1" w:styleId="paragraph">
    <w:name w:val="paragraph"/>
    <w:basedOn w:val="Normal"/>
    <w:rsid w:val="00EC5B15"/>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EC5B15"/>
  </w:style>
  <w:style w:type="character" w:customStyle="1" w:styleId="eop">
    <w:name w:val="eop"/>
    <w:basedOn w:val="DefaultParagraphFont"/>
    <w:rsid w:val="00EC5B15"/>
  </w:style>
  <w:style w:type="character" w:styleId="CommentReference">
    <w:name w:val="annotation reference"/>
    <w:basedOn w:val="DefaultParagraphFont"/>
    <w:rsid w:val="008B2D02"/>
    <w:rPr>
      <w:sz w:val="16"/>
      <w:szCs w:val="16"/>
    </w:rPr>
  </w:style>
  <w:style w:type="paragraph" w:styleId="CommentText">
    <w:name w:val="annotation text"/>
    <w:basedOn w:val="Normal"/>
    <w:link w:val="CommentTextChar"/>
    <w:rsid w:val="008B2D02"/>
    <w:pPr>
      <w:spacing w:line="240" w:lineRule="auto"/>
    </w:pPr>
    <w:rPr>
      <w:szCs w:val="20"/>
    </w:rPr>
  </w:style>
  <w:style w:type="character" w:customStyle="1" w:styleId="CommentTextChar">
    <w:name w:val="Comment Text Char"/>
    <w:basedOn w:val="DefaultParagraphFont"/>
    <w:link w:val="CommentText"/>
    <w:rsid w:val="008B2D02"/>
    <w:rPr>
      <w:rFonts w:ascii="Arial" w:hAnsi="Arial"/>
    </w:rPr>
  </w:style>
  <w:style w:type="paragraph" w:styleId="CommentSubject">
    <w:name w:val="annotation subject"/>
    <w:basedOn w:val="CommentText"/>
    <w:next w:val="CommentText"/>
    <w:link w:val="CommentSubjectChar"/>
    <w:semiHidden/>
    <w:unhideWhenUsed/>
    <w:rsid w:val="008B2D02"/>
    <w:rPr>
      <w:b/>
      <w:bCs/>
    </w:rPr>
  </w:style>
  <w:style w:type="character" w:customStyle="1" w:styleId="CommentSubjectChar">
    <w:name w:val="Comment Subject Char"/>
    <w:basedOn w:val="CommentTextChar"/>
    <w:link w:val="CommentSubject"/>
    <w:semiHidden/>
    <w:rsid w:val="008B2D02"/>
    <w:rPr>
      <w:rFonts w:ascii="Arial" w:hAnsi="Arial"/>
      <w:b/>
      <w:bCs/>
    </w:rPr>
  </w:style>
  <w:style w:type="paragraph" w:styleId="NormalWeb">
    <w:name w:val="Normal (Web)"/>
    <w:basedOn w:val="Normal"/>
    <w:uiPriority w:val="99"/>
    <w:unhideWhenUsed/>
    <w:rsid w:val="008B2D0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8B2D02"/>
    <w:pPr>
      <w:ind w:left="720"/>
      <w:contextualSpacing/>
    </w:pPr>
  </w:style>
  <w:style w:type="character" w:styleId="UnresolvedMention">
    <w:name w:val="Unresolved Mention"/>
    <w:basedOn w:val="DefaultParagraphFont"/>
    <w:uiPriority w:val="99"/>
    <w:semiHidden/>
    <w:unhideWhenUsed/>
    <w:rsid w:val="002543CE"/>
    <w:rPr>
      <w:color w:val="605E5C"/>
      <w:shd w:val="clear" w:color="auto" w:fill="E1DFDD"/>
    </w:rPr>
  </w:style>
  <w:style w:type="paragraph" w:styleId="Title">
    <w:name w:val="Title"/>
    <w:basedOn w:val="Normal"/>
    <w:next w:val="Normal"/>
    <w:link w:val="TitleChar"/>
    <w:qFormat/>
    <w:rsid w:val="00E1432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43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0747">
      <w:bodyDiv w:val="1"/>
      <w:marLeft w:val="0"/>
      <w:marRight w:val="0"/>
      <w:marTop w:val="0"/>
      <w:marBottom w:val="0"/>
      <w:divBdr>
        <w:top w:val="none" w:sz="0" w:space="0" w:color="auto"/>
        <w:left w:val="none" w:sz="0" w:space="0" w:color="auto"/>
        <w:bottom w:val="none" w:sz="0" w:space="0" w:color="auto"/>
        <w:right w:val="none" w:sz="0" w:space="0" w:color="auto"/>
      </w:divBdr>
      <w:divsChild>
        <w:div w:id="1342901346">
          <w:blockQuote w:val="1"/>
          <w:marLeft w:val="0"/>
          <w:marRight w:val="0"/>
          <w:marTop w:val="0"/>
          <w:marBottom w:val="0"/>
          <w:divBdr>
            <w:top w:val="none" w:sz="0" w:space="0" w:color="auto"/>
            <w:left w:val="none" w:sz="0" w:space="0" w:color="auto"/>
            <w:bottom w:val="none" w:sz="0" w:space="0" w:color="auto"/>
            <w:right w:val="none" w:sz="0" w:space="0" w:color="auto"/>
          </w:divBdr>
          <w:divsChild>
            <w:div w:id="1191256672">
              <w:blockQuote w:val="1"/>
              <w:marLeft w:val="0"/>
              <w:marRight w:val="0"/>
              <w:marTop w:val="0"/>
              <w:marBottom w:val="0"/>
              <w:divBdr>
                <w:top w:val="none" w:sz="0" w:space="0" w:color="auto"/>
                <w:left w:val="none" w:sz="0" w:space="0" w:color="auto"/>
                <w:bottom w:val="none" w:sz="0" w:space="0" w:color="auto"/>
                <w:right w:val="none" w:sz="0" w:space="0" w:color="auto"/>
              </w:divBdr>
              <w:divsChild>
                <w:div w:id="1814365823">
                  <w:blockQuote w:val="1"/>
                  <w:marLeft w:val="0"/>
                  <w:marRight w:val="0"/>
                  <w:marTop w:val="0"/>
                  <w:marBottom w:val="0"/>
                  <w:divBdr>
                    <w:top w:val="none" w:sz="0" w:space="0" w:color="auto"/>
                    <w:left w:val="none" w:sz="0" w:space="0" w:color="auto"/>
                    <w:bottom w:val="none" w:sz="0" w:space="0" w:color="auto"/>
                    <w:right w:val="none" w:sz="0" w:space="0" w:color="auto"/>
                  </w:divBdr>
                  <w:divsChild>
                    <w:div w:id="55662760">
                      <w:marLeft w:val="0"/>
                      <w:marRight w:val="0"/>
                      <w:marTop w:val="0"/>
                      <w:marBottom w:val="0"/>
                      <w:divBdr>
                        <w:top w:val="none" w:sz="0" w:space="0" w:color="auto"/>
                        <w:left w:val="none" w:sz="0" w:space="0" w:color="auto"/>
                        <w:bottom w:val="none" w:sz="0" w:space="0" w:color="auto"/>
                        <w:right w:val="none" w:sz="0" w:space="0" w:color="auto"/>
                      </w:divBdr>
                    </w:div>
                    <w:div w:id="773093170">
                      <w:marLeft w:val="0"/>
                      <w:marRight w:val="0"/>
                      <w:marTop w:val="0"/>
                      <w:marBottom w:val="0"/>
                      <w:divBdr>
                        <w:top w:val="none" w:sz="0" w:space="0" w:color="auto"/>
                        <w:left w:val="none" w:sz="0" w:space="0" w:color="auto"/>
                        <w:bottom w:val="none" w:sz="0" w:space="0" w:color="auto"/>
                        <w:right w:val="none" w:sz="0" w:space="0" w:color="auto"/>
                      </w:divBdr>
                    </w:div>
                    <w:div w:id="1004941598">
                      <w:marLeft w:val="0"/>
                      <w:marRight w:val="0"/>
                      <w:marTop w:val="0"/>
                      <w:marBottom w:val="0"/>
                      <w:divBdr>
                        <w:top w:val="none" w:sz="0" w:space="0" w:color="auto"/>
                        <w:left w:val="none" w:sz="0" w:space="0" w:color="auto"/>
                        <w:bottom w:val="none" w:sz="0" w:space="0" w:color="auto"/>
                        <w:right w:val="none" w:sz="0" w:space="0" w:color="auto"/>
                      </w:divBdr>
                    </w:div>
                    <w:div w:id="1458186344">
                      <w:marLeft w:val="0"/>
                      <w:marRight w:val="0"/>
                      <w:marTop w:val="0"/>
                      <w:marBottom w:val="0"/>
                      <w:divBdr>
                        <w:top w:val="none" w:sz="0" w:space="0" w:color="auto"/>
                        <w:left w:val="none" w:sz="0" w:space="0" w:color="auto"/>
                        <w:bottom w:val="none" w:sz="0" w:space="0" w:color="auto"/>
                        <w:right w:val="none" w:sz="0" w:space="0" w:color="auto"/>
                      </w:divBdr>
                    </w:div>
                    <w:div w:id="1545170554">
                      <w:marLeft w:val="0"/>
                      <w:marRight w:val="0"/>
                      <w:marTop w:val="0"/>
                      <w:marBottom w:val="0"/>
                      <w:divBdr>
                        <w:top w:val="none" w:sz="0" w:space="0" w:color="auto"/>
                        <w:left w:val="none" w:sz="0" w:space="0" w:color="auto"/>
                        <w:bottom w:val="none" w:sz="0" w:space="0" w:color="auto"/>
                        <w:right w:val="none" w:sz="0" w:space="0" w:color="auto"/>
                      </w:divBdr>
                    </w:div>
                    <w:div w:id="17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4735">
      <w:bodyDiv w:val="1"/>
      <w:marLeft w:val="0"/>
      <w:marRight w:val="0"/>
      <w:marTop w:val="0"/>
      <w:marBottom w:val="0"/>
      <w:divBdr>
        <w:top w:val="none" w:sz="0" w:space="0" w:color="auto"/>
        <w:left w:val="none" w:sz="0" w:space="0" w:color="auto"/>
        <w:bottom w:val="none" w:sz="0" w:space="0" w:color="auto"/>
        <w:right w:val="none" w:sz="0" w:space="0" w:color="auto"/>
      </w:divBdr>
    </w:div>
    <w:div w:id="379020791">
      <w:bodyDiv w:val="1"/>
      <w:marLeft w:val="0"/>
      <w:marRight w:val="0"/>
      <w:marTop w:val="0"/>
      <w:marBottom w:val="0"/>
      <w:divBdr>
        <w:top w:val="none" w:sz="0" w:space="0" w:color="auto"/>
        <w:left w:val="none" w:sz="0" w:space="0" w:color="auto"/>
        <w:bottom w:val="none" w:sz="0" w:space="0" w:color="auto"/>
        <w:right w:val="none" w:sz="0" w:space="0" w:color="auto"/>
      </w:divBdr>
      <w:divsChild>
        <w:div w:id="243997175">
          <w:marLeft w:val="0"/>
          <w:marRight w:val="0"/>
          <w:marTop w:val="0"/>
          <w:marBottom w:val="0"/>
          <w:divBdr>
            <w:top w:val="none" w:sz="0" w:space="0" w:color="auto"/>
            <w:left w:val="none" w:sz="0" w:space="0" w:color="auto"/>
            <w:bottom w:val="none" w:sz="0" w:space="0" w:color="auto"/>
            <w:right w:val="none" w:sz="0" w:space="0" w:color="auto"/>
          </w:divBdr>
        </w:div>
        <w:div w:id="539902061">
          <w:marLeft w:val="0"/>
          <w:marRight w:val="0"/>
          <w:marTop w:val="0"/>
          <w:marBottom w:val="0"/>
          <w:divBdr>
            <w:top w:val="none" w:sz="0" w:space="0" w:color="auto"/>
            <w:left w:val="none" w:sz="0" w:space="0" w:color="auto"/>
            <w:bottom w:val="none" w:sz="0" w:space="0" w:color="auto"/>
            <w:right w:val="none" w:sz="0" w:space="0" w:color="auto"/>
          </w:divBdr>
        </w:div>
        <w:div w:id="814494932">
          <w:marLeft w:val="0"/>
          <w:marRight w:val="0"/>
          <w:marTop w:val="0"/>
          <w:marBottom w:val="0"/>
          <w:divBdr>
            <w:top w:val="none" w:sz="0" w:space="0" w:color="auto"/>
            <w:left w:val="none" w:sz="0" w:space="0" w:color="auto"/>
            <w:bottom w:val="none" w:sz="0" w:space="0" w:color="auto"/>
            <w:right w:val="none" w:sz="0" w:space="0" w:color="auto"/>
          </w:divBdr>
        </w:div>
        <w:div w:id="1096973868">
          <w:marLeft w:val="0"/>
          <w:marRight w:val="0"/>
          <w:marTop w:val="0"/>
          <w:marBottom w:val="0"/>
          <w:divBdr>
            <w:top w:val="none" w:sz="0" w:space="0" w:color="auto"/>
            <w:left w:val="none" w:sz="0" w:space="0" w:color="auto"/>
            <w:bottom w:val="none" w:sz="0" w:space="0" w:color="auto"/>
            <w:right w:val="none" w:sz="0" w:space="0" w:color="auto"/>
          </w:divBdr>
        </w:div>
        <w:div w:id="1390570020">
          <w:marLeft w:val="0"/>
          <w:marRight w:val="0"/>
          <w:marTop w:val="0"/>
          <w:marBottom w:val="0"/>
          <w:divBdr>
            <w:top w:val="none" w:sz="0" w:space="0" w:color="auto"/>
            <w:left w:val="none" w:sz="0" w:space="0" w:color="auto"/>
            <w:bottom w:val="none" w:sz="0" w:space="0" w:color="auto"/>
            <w:right w:val="none" w:sz="0" w:space="0" w:color="auto"/>
          </w:divBdr>
        </w:div>
        <w:div w:id="1577087956">
          <w:marLeft w:val="0"/>
          <w:marRight w:val="0"/>
          <w:marTop w:val="0"/>
          <w:marBottom w:val="0"/>
          <w:divBdr>
            <w:top w:val="none" w:sz="0" w:space="0" w:color="auto"/>
            <w:left w:val="none" w:sz="0" w:space="0" w:color="auto"/>
            <w:bottom w:val="none" w:sz="0" w:space="0" w:color="auto"/>
            <w:right w:val="none" w:sz="0" w:space="0" w:color="auto"/>
          </w:divBdr>
        </w:div>
      </w:divsChild>
    </w:div>
    <w:div w:id="386147189">
      <w:bodyDiv w:val="1"/>
      <w:marLeft w:val="0"/>
      <w:marRight w:val="0"/>
      <w:marTop w:val="0"/>
      <w:marBottom w:val="0"/>
      <w:divBdr>
        <w:top w:val="none" w:sz="0" w:space="0" w:color="auto"/>
        <w:left w:val="none" w:sz="0" w:space="0" w:color="auto"/>
        <w:bottom w:val="none" w:sz="0" w:space="0" w:color="auto"/>
        <w:right w:val="none" w:sz="0" w:space="0" w:color="auto"/>
      </w:divBdr>
      <w:divsChild>
        <w:div w:id="1986661370">
          <w:marLeft w:val="0"/>
          <w:marRight w:val="0"/>
          <w:marTop w:val="0"/>
          <w:marBottom w:val="0"/>
          <w:divBdr>
            <w:top w:val="none" w:sz="0" w:space="0" w:color="auto"/>
            <w:left w:val="none" w:sz="0" w:space="0" w:color="auto"/>
            <w:bottom w:val="none" w:sz="0" w:space="0" w:color="auto"/>
            <w:right w:val="none" w:sz="0" w:space="0" w:color="auto"/>
          </w:divBdr>
        </w:div>
        <w:div w:id="228078879">
          <w:marLeft w:val="0"/>
          <w:marRight w:val="0"/>
          <w:marTop w:val="0"/>
          <w:marBottom w:val="0"/>
          <w:divBdr>
            <w:top w:val="none" w:sz="0" w:space="0" w:color="auto"/>
            <w:left w:val="none" w:sz="0" w:space="0" w:color="auto"/>
            <w:bottom w:val="none" w:sz="0" w:space="0" w:color="auto"/>
            <w:right w:val="none" w:sz="0" w:space="0" w:color="auto"/>
          </w:divBdr>
        </w:div>
        <w:div w:id="60494497">
          <w:marLeft w:val="0"/>
          <w:marRight w:val="0"/>
          <w:marTop w:val="0"/>
          <w:marBottom w:val="0"/>
          <w:divBdr>
            <w:top w:val="none" w:sz="0" w:space="0" w:color="auto"/>
            <w:left w:val="none" w:sz="0" w:space="0" w:color="auto"/>
            <w:bottom w:val="none" w:sz="0" w:space="0" w:color="auto"/>
            <w:right w:val="none" w:sz="0" w:space="0" w:color="auto"/>
          </w:divBdr>
        </w:div>
        <w:div w:id="1154952022">
          <w:marLeft w:val="0"/>
          <w:marRight w:val="0"/>
          <w:marTop w:val="0"/>
          <w:marBottom w:val="0"/>
          <w:divBdr>
            <w:top w:val="none" w:sz="0" w:space="0" w:color="auto"/>
            <w:left w:val="none" w:sz="0" w:space="0" w:color="auto"/>
            <w:bottom w:val="none" w:sz="0" w:space="0" w:color="auto"/>
            <w:right w:val="none" w:sz="0" w:space="0" w:color="auto"/>
          </w:divBdr>
        </w:div>
        <w:div w:id="451680228">
          <w:marLeft w:val="0"/>
          <w:marRight w:val="0"/>
          <w:marTop w:val="0"/>
          <w:marBottom w:val="0"/>
          <w:divBdr>
            <w:top w:val="none" w:sz="0" w:space="0" w:color="auto"/>
            <w:left w:val="none" w:sz="0" w:space="0" w:color="auto"/>
            <w:bottom w:val="none" w:sz="0" w:space="0" w:color="auto"/>
            <w:right w:val="none" w:sz="0" w:space="0" w:color="auto"/>
          </w:divBdr>
        </w:div>
        <w:div w:id="559753802">
          <w:marLeft w:val="0"/>
          <w:marRight w:val="0"/>
          <w:marTop w:val="0"/>
          <w:marBottom w:val="0"/>
          <w:divBdr>
            <w:top w:val="none" w:sz="0" w:space="0" w:color="auto"/>
            <w:left w:val="none" w:sz="0" w:space="0" w:color="auto"/>
            <w:bottom w:val="none" w:sz="0" w:space="0" w:color="auto"/>
            <w:right w:val="none" w:sz="0" w:space="0" w:color="auto"/>
          </w:divBdr>
        </w:div>
        <w:div w:id="1648586624">
          <w:marLeft w:val="0"/>
          <w:marRight w:val="0"/>
          <w:marTop w:val="0"/>
          <w:marBottom w:val="0"/>
          <w:divBdr>
            <w:top w:val="none" w:sz="0" w:space="0" w:color="auto"/>
            <w:left w:val="none" w:sz="0" w:space="0" w:color="auto"/>
            <w:bottom w:val="none" w:sz="0" w:space="0" w:color="auto"/>
            <w:right w:val="none" w:sz="0" w:space="0" w:color="auto"/>
          </w:divBdr>
        </w:div>
        <w:div w:id="544103333">
          <w:marLeft w:val="0"/>
          <w:marRight w:val="0"/>
          <w:marTop w:val="0"/>
          <w:marBottom w:val="0"/>
          <w:divBdr>
            <w:top w:val="none" w:sz="0" w:space="0" w:color="auto"/>
            <w:left w:val="none" w:sz="0" w:space="0" w:color="auto"/>
            <w:bottom w:val="none" w:sz="0" w:space="0" w:color="auto"/>
            <w:right w:val="none" w:sz="0" w:space="0" w:color="auto"/>
          </w:divBdr>
        </w:div>
        <w:div w:id="1710765324">
          <w:marLeft w:val="0"/>
          <w:marRight w:val="0"/>
          <w:marTop w:val="0"/>
          <w:marBottom w:val="0"/>
          <w:divBdr>
            <w:top w:val="none" w:sz="0" w:space="0" w:color="auto"/>
            <w:left w:val="none" w:sz="0" w:space="0" w:color="auto"/>
            <w:bottom w:val="none" w:sz="0" w:space="0" w:color="auto"/>
            <w:right w:val="none" w:sz="0" w:space="0" w:color="auto"/>
          </w:divBdr>
        </w:div>
        <w:div w:id="391082089">
          <w:marLeft w:val="0"/>
          <w:marRight w:val="0"/>
          <w:marTop w:val="0"/>
          <w:marBottom w:val="0"/>
          <w:divBdr>
            <w:top w:val="none" w:sz="0" w:space="0" w:color="auto"/>
            <w:left w:val="none" w:sz="0" w:space="0" w:color="auto"/>
            <w:bottom w:val="none" w:sz="0" w:space="0" w:color="auto"/>
            <w:right w:val="none" w:sz="0" w:space="0" w:color="auto"/>
          </w:divBdr>
        </w:div>
        <w:div w:id="307977029">
          <w:marLeft w:val="0"/>
          <w:marRight w:val="0"/>
          <w:marTop w:val="0"/>
          <w:marBottom w:val="0"/>
          <w:divBdr>
            <w:top w:val="none" w:sz="0" w:space="0" w:color="auto"/>
            <w:left w:val="none" w:sz="0" w:space="0" w:color="auto"/>
            <w:bottom w:val="none" w:sz="0" w:space="0" w:color="auto"/>
            <w:right w:val="none" w:sz="0" w:space="0" w:color="auto"/>
          </w:divBdr>
        </w:div>
        <w:div w:id="152455349">
          <w:marLeft w:val="0"/>
          <w:marRight w:val="0"/>
          <w:marTop w:val="0"/>
          <w:marBottom w:val="0"/>
          <w:divBdr>
            <w:top w:val="none" w:sz="0" w:space="0" w:color="auto"/>
            <w:left w:val="none" w:sz="0" w:space="0" w:color="auto"/>
            <w:bottom w:val="none" w:sz="0" w:space="0" w:color="auto"/>
            <w:right w:val="none" w:sz="0" w:space="0" w:color="auto"/>
          </w:divBdr>
        </w:div>
        <w:div w:id="1926457422">
          <w:marLeft w:val="0"/>
          <w:marRight w:val="0"/>
          <w:marTop w:val="0"/>
          <w:marBottom w:val="0"/>
          <w:divBdr>
            <w:top w:val="none" w:sz="0" w:space="0" w:color="auto"/>
            <w:left w:val="none" w:sz="0" w:space="0" w:color="auto"/>
            <w:bottom w:val="none" w:sz="0" w:space="0" w:color="auto"/>
            <w:right w:val="none" w:sz="0" w:space="0" w:color="auto"/>
          </w:divBdr>
        </w:div>
      </w:divsChild>
    </w:div>
    <w:div w:id="461769440">
      <w:bodyDiv w:val="1"/>
      <w:marLeft w:val="0"/>
      <w:marRight w:val="0"/>
      <w:marTop w:val="0"/>
      <w:marBottom w:val="0"/>
      <w:divBdr>
        <w:top w:val="none" w:sz="0" w:space="0" w:color="auto"/>
        <w:left w:val="none" w:sz="0" w:space="0" w:color="auto"/>
        <w:bottom w:val="none" w:sz="0" w:space="0" w:color="auto"/>
        <w:right w:val="none" w:sz="0" w:space="0" w:color="auto"/>
      </w:divBdr>
    </w:div>
    <w:div w:id="1096098785">
      <w:bodyDiv w:val="1"/>
      <w:marLeft w:val="0"/>
      <w:marRight w:val="0"/>
      <w:marTop w:val="0"/>
      <w:marBottom w:val="0"/>
      <w:divBdr>
        <w:top w:val="none" w:sz="0" w:space="0" w:color="auto"/>
        <w:left w:val="none" w:sz="0" w:space="0" w:color="auto"/>
        <w:bottom w:val="none" w:sz="0" w:space="0" w:color="auto"/>
        <w:right w:val="none" w:sz="0" w:space="0" w:color="auto"/>
      </w:divBdr>
      <w:divsChild>
        <w:div w:id="848914397">
          <w:marLeft w:val="0"/>
          <w:marRight w:val="0"/>
          <w:marTop w:val="0"/>
          <w:marBottom w:val="0"/>
          <w:divBdr>
            <w:top w:val="none" w:sz="0" w:space="0" w:color="auto"/>
            <w:left w:val="none" w:sz="0" w:space="0" w:color="auto"/>
            <w:bottom w:val="none" w:sz="0" w:space="0" w:color="auto"/>
            <w:right w:val="none" w:sz="0" w:space="0" w:color="auto"/>
          </w:divBdr>
        </w:div>
        <w:div w:id="1096097029">
          <w:marLeft w:val="0"/>
          <w:marRight w:val="0"/>
          <w:marTop w:val="0"/>
          <w:marBottom w:val="0"/>
          <w:divBdr>
            <w:top w:val="none" w:sz="0" w:space="0" w:color="auto"/>
            <w:left w:val="none" w:sz="0" w:space="0" w:color="auto"/>
            <w:bottom w:val="none" w:sz="0" w:space="0" w:color="auto"/>
            <w:right w:val="none" w:sz="0" w:space="0" w:color="auto"/>
          </w:divBdr>
        </w:div>
        <w:div w:id="1511985275">
          <w:marLeft w:val="0"/>
          <w:marRight w:val="0"/>
          <w:marTop w:val="0"/>
          <w:marBottom w:val="0"/>
          <w:divBdr>
            <w:top w:val="none" w:sz="0" w:space="0" w:color="auto"/>
            <w:left w:val="none" w:sz="0" w:space="0" w:color="auto"/>
            <w:bottom w:val="none" w:sz="0" w:space="0" w:color="auto"/>
            <w:right w:val="none" w:sz="0" w:space="0" w:color="auto"/>
          </w:divBdr>
        </w:div>
      </w:divsChild>
    </w:div>
    <w:div w:id="1824542836">
      <w:bodyDiv w:val="1"/>
      <w:marLeft w:val="0"/>
      <w:marRight w:val="0"/>
      <w:marTop w:val="0"/>
      <w:marBottom w:val="0"/>
      <w:divBdr>
        <w:top w:val="none" w:sz="0" w:space="0" w:color="auto"/>
        <w:left w:val="none" w:sz="0" w:space="0" w:color="auto"/>
        <w:bottom w:val="none" w:sz="0" w:space="0" w:color="auto"/>
        <w:right w:val="none" w:sz="0" w:space="0" w:color="auto"/>
      </w:divBdr>
      <w:divsChild>
        <w:div w:id="428887241">
          <w:marLeft w:val="0"/>
          <w:marRight w:val="30"/>
          <w:marTop w:val="0"/>
          <w:marBottom w:val="0"/>
          <w:divBdr>
            <w:top w:val="none" w:sz="0" w:space="0" w:color="auto"/>
            <w:left w:val="none" w:sz="0" w:space="0" w:color="auto"/>
            <w:bottom w:val="none" w:sz="0" w:space="0" w:color="auto"/>
            <w:right w:val="none" w:sz="0" w:space="0" w:color="auto"/>
          </w:divBdr>
          <w:divsChild>
            <w:div w:id="112487108">
              <w:marLeft w:val="0"/>
              <w:marRight w:val="0"/>
              <w:marTop w:val="0"/>
              <w:marBottom w:val="0"/>
              <w:divBdr>
                <w:top w:val="none" w:sz="0" w:space="0" w:color="auto"/>
                <w:left w:val="none" w:sz="0" w:space="0" w:color="auto"/>
                <w:bottom w:val="none" w:sz="0" w:space="0" w:color="auto"/>
                <w:right w:val="none" w:sz="0" w:space="0" w:color="auto"/>
              </w:divBdr>
              <w:divsChild>
                <w:div w:id="793642912">
                  <w:marLeft w:val="0"/>
                  <w:marRight w:val="0"/>
                  <w:marTop w:val="0"/>
                  <w:marBottom w:val="0"/>
                  <w:divBdr>
                    <w:top w:val="none" w:sz="0" w:space="0" w:color="auto"/>
                    <w:left w:val="none" w:sz="0" w:space="0" w:color="auto"/>
                    <w:bottom w:val="none" w:sz="0" w:space="0" w:color="auto"/>
                    <w:right w:val="none" w:sz="0" w:space="0" w:color="auto"/>
                  </w:divBdr>
                  <w:divsChild>
                    <w:div w:id="18453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academic-manual/chapters/chapter-1-student-recruitment-and-admissions/section-2-entrance-requir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academic-manual/chapters/chapter-1-student-recruitment-and-admissions/section-2-entrance-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about/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academic-manual/chapters/chapter-1-student-recruitment-and-admissions/section-2-entrance-requirements" TargetMode="External"/><Relationship Id="rId5" Type="http://schemas.openxmlformats.org/officeDocument/2006/relationships/numbering" Target="numbering.xml"/><Relationship Id="rId15" Type="http://schemas.openxmlformats.org/officeDocument/2006/relationships/hyperlink" Target="https://www.ucl.ac.uk/students/immigration-and-visas/student-visa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FC2752B73714F9DA971EB75B5A247" ma:contentTypeVersion="13" ma:contentTypeDescription="Create a new document." ma:contentTypeScope="" ma:versionID="6e1dc57ed534310b423ff6b71dc344d5">
  <xsd:schema xmlns:xsd="http://www.w3.org/2001/XMLSchema" xmlns:xs="http://www.w3.org/2001/XMLSchema" xmlns:p="http://schemas.microsoft.com/office/2006/metadata/properties" xmlns:ns3="410edf1f-4d55-4f9a-bbae-2082385a624e" xmlns:ns4="62b06ef0-71c7-45b6-88d3-7dd416aa23c5" targetNamespace="http://schemas.microsoft.com/office/2006/metadata/properties" ma:root="true" ma:fieldsID="07b8c50c1261061d8582b5b7d54264cb" ns3:_="" ns4:_="">
    <xsd:import namespace="410edf1f-4d55-4f9a-bbae-2082385a624e"/>
    <xsd:import namespace="62b06ef0-71c7-45b6-88d3-7dd416aa23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edf1f-4d55-4f9a-bbae-2082385a6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06ef0-71c7-45b6-88d3-7dd416aa23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D3E63-3DC1-4780-AC8D-36F2BB98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edf1f-4d55-4f9a-bbae-2082385a624e"/>
    <ds:schemaRef ds:uri="62b06ef0-71c7-45b6-88d3-7dd416aa2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BED35-9D38-47A8-8F3C-ACF76D3BBC5A}">
  <ds:schemaRefs>
    <ds:schemaRef ds:uri="http://schemas.openxmlformats.org/officeDocument/2006/bibliography"/>
  </ds:schemaRefs>
</ds:datastoreItem>
</file>

<file path=customXml/itemProps3.xml><?xml version="1.0" encoding="utf-8"?>
<ds:datastoreItem xmlns:ds="http://schemas.openxmlformats.org/officeDocument/2006/customXml" ds:itemID="{E70D9758-370F-44ED-BD91-EC0A9E995C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34A2D-4E70-4D93-9EC4-3387B01B8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1170</Words>
  <Characters>6669</Characters>
  <Application>Microsoft Office Word</Application>
  <DocSecurity>0</DocSecurity>
  <Lines>55</Lines>
  <Paragraphs>15</Paragraphs>
  <ScaleCrop>false</ScaleCrop>
  <Company>Laptop</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Darren Payne</cp:lastModifiedBy>
  <cp:revision>10</cp:revision>
  <cp:lastPrinted>2013-06-05T10:47:00Z</cp:lastPrinted>
  <dcterms:created xsi:type="dcterms:W3CDTF">2021-09-17T10:48:00Z</dcterms:created>
  <dcterms:modified xsi:type="dcterms:W3CDTF">2022-10-10T10:47:00Z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0x0101007C7FC2752B73714F9DA971EB75B5A247</vt:lpwstr>
  </property>
</Properties>
</file>