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3D59" w14:textId="77777777" w:rsidR="001235F9" w:rsidRDefault="001235F9">
      <w:pPr>
        <w:pStyle w:val="TitlingLine1"/>
      </w:pPr>
      <w:r>
        <w:rPr>
          <w:noProof/>
        </w:rPr>
        <w:pict w14:anchorId="0DE0E7C6">
          <v:shape id="_x0000_s1054" style="position:absolute;margin-left:-216.95pt;margin-top:-3.95pt;width:877.05pt;height:121.2pt;z-index:-251658240" coordsize="17541,2424" path="m4,l,2424r11312,l11312,2424r-43,-36l11269,2388r-35,-39l11205,2306r-21,-46l11173,2217r-10,-46l11159,2125r-3,-89l11156,1367r355,l11511,2071r,l11511,2107r7,36l11521,2157r7,18l11539,2192r14,15l11553,2207r25,17l11606,2239r29,7l11667,2246r,l11706,2242r28,-7l11763,2221r17,-14l11780,2207r14,-15l11805,2175r7,-15l11816,2143r7,-36l11823,2071r,-704l12181,1367r,601l12181,1968r-3,100l12174,2125r-10,53l12149,2235r-10,25l12125,2289r-15,24l12093,2338r-22,25l12050,2388r,l12007,2424r536,l12543,2424r-28,-25l12487,2378r-25,-25l12440,2324r-21,-28l12401,2267r-35,-60l12341,2143r-18,-68l12313,2004r-4,-68l12309,1936r4,-57l12320,1822r10,-53l12348,1712r21,-50l12394,1609r32,-46l12458,1516r39,-39l12543,1438r47,-32l12643,1377r57,-21l12760,1342r64,-11l12895,1328r,l12959,1328r60,10l13083,1353r57,17l13196,1399r54,28l13299,1466r47,43l13346,1509r31,36l13402,1577r22,32l13441,1641r-298,146l13143,1787r-14,-25l13115,1730r-21,-29l13072,1669r-32,-25l13023,1630r-18,-7l12984,1612r-22,-3l12937,1602r-28,l12909,1602r-28,3l12856,1609r-22,7l12813,1623r-32,21l12756,1662r,l12728,1694r-18,36l12692,1765r-10,40l12678,1837r-3,32l12671,1915r,l12675,1979r10,57l12692,2064r11,29l12714,2118r10,25l12742,2164r18,18l12778,2200r21,14l12824,2224r25,11l12881,2239r28,3l12909,2242r32,-3l12966,2235r25,-7l13015,2217r18,-10l13051,2192r32,-28l13104,2132r18,-32l13140,2057r301,146l13441,2203r-21,39l13395,2281r-28,40l13331,2363r,l13296,2395r-39,29l13583,2424r,-1057l13938,1367r,829l14403,2196r,228l17537,2424,17541,,4,xe" strokeweight=".7pt">
            <v:path arrowok="t"/>
          </v:shape>
        </w:pict>
      </w:r>
    </w:p>
    <w:p w14:paraId="08DF4BB0" w14:textId="77777777" w:rsidR="00BA60F3" w:rsidRDefault="00723483">
      <w:pPr>
        <w:pStyle w:val="TitlingLine1"/>
      </w:pPr>
      <w:r>
        <w:rPr>
          <w:noProof/>
        </w:rPr>
        <w:pict w14:anchorId="08284012">
          <v:group id="_x0000_s1043" editas="canvas" style="position:absolute;margin-left:-56.7pt;margin-top:29.15pt;width:596.75pt;height:61.65pt;z-index:-251659264" coordorigin=",1151" coordsize="11935,12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1151;width:11935;height:1233" o:preferrelative="f">
              <v:fill o:detectmouseclick="t"/>
              <v:path o:extrusionok="t" o:connecttype="none"/>
              <o:lock v:ext="edit" text="t"/>
            </v:shape>
            <v:shape id="_x0000_s1045" style="position:absolute;left:7383;top:1476;width:387;height:75" coordsize="387,75" path="m387,43r,l191,r,l,43r,l,43,3,53r,l3,53r,l3,53r4,4l10,71r,l10,75r,l17,75r348,l365,75r7,l372,75r4,-4l380,57r,l380,53r3,l383,53r,l387,43r,l387,43r,xe" fillcolor="black" stroked="f">
              <v:path arrowok="t"/>
            </v:shape>
            <v:shape id="_x0000_s1046" style="position:absolute;left:7720;top:1547;width:28;height:139" coordsize="28,139" path="m28,7r,l28,7r,-3l28,4,28,,,,,,,4,,7r,l,7r,l,7r,l,7r,4l3,15r,l3,18r,l3,18r,l,18r,l3,22r,l3,22r,l3,22r,l3,22r,l3,22r,l3,25r,107l3,132r-3,l,132r,l,136r,l,136r,l,136r,l,136r,l,136r,3l28,139r,l28,136r,l28,136r-3,l25,136r,l25,136r,l25,132r,l25,132r,l25,132,25,25r,l25,22r,l25,22r,l25,22r,l25,22r,l25,22r,l25,18r,l25,18r,l25,18r,l25,15r,l25,11r,-4l25,7r3,l28,7xe" fillcolor="black" stroked="f">
              <v:path arrowok="t"/>
            </v:shape>
            <v:shape id="_x0000_s1047" style="position:absolute;left:7656;top:1547;width:28;height:139" coordsize="28,139" path="m28,7r,l28,7r,-3l28,4,28,,,,,,,4,,7r,l,7r,l,7r,l,7r4,4l4,15r,l4,18r,l4,18r,l4,18r,l4,22r,l4,22r,l4,22r,l4,22r,l4,22r,l4,25r,107l4,132r,l4,132r,l4,136r,l4,136r,l,136r,l,136r,l,136r,3l28,139r,l28,136r,l28,136r,l28,136r-3,l25,136r,l25,132r,l25,132r,l25,132,25,25r,l25,22r,l25,22r,l25,22r,l25,22r,l25,22r,l25,18r,l25,18r,l25,18r,l25,15r,l25,11,28,7r,l28,7r,xe" fillcolor="black" stroked="f">
              <v:path arrowok="t"/>
            </v:shape>
            <v:shape id="_x0000_s1048" style="position:absolute;left:7592;top:1547;width:29;height:139" coordsize="29,139" path="m29,7r,l29,7r,-3l29,4,29,,,,,,,4,,7r,l,7r,l,7r4,l4,7r,4l4,15r,l4,18r,l4,18r,l4,18r,l4,22r,l4,22r,l4,22r,l4,22r,l4,22r,l4,25r,107l4,132r,l4,132r,l4,136r,l4,136r,l4,136r-4,l,136r,l,136r,3l29,139r,l29,136r,l29,136r,l29,136r,l29,136r,l29,132r,l29,132r,l25,132,25,25r,l25,22r,l25,22r,l25,22r,l25,22r,l25,22r,l29,18r,l25,18r,l25,18r,l25,15r,l29,11r,-4l29,7r,l29,7xe" fillcolor="black" stroked="f">
              <v:path arrowok="t"/>
            </v:shape>
            <v:shape id="_x0000_s1049" style="position:absolute;left:7528;top:1547;width:32;height:139" coordsize="32,139" path="m32,7r,l32,7r,-3l32,4,32,,,,,,,4,,7r,l,7r4,l4,7r,l4,7r,4l7,15r,l7,18r,l4,18r,l4,18r,l4,22r,l4,22r,l4,22r,l4,22r,l7,22r,l7,25r,107l7,132r-3,l4,132r,l4,136r,l4,136r,l4,136r,l4,136r-4,l,136r,3l32,139r,l32,136r,l29,136r,l29,136r,l29,136r,l29,132r,l29,132r,l25,132,25,25r,l25,22r,l25,22r,l29,22r,l29,22r,l29,22r,l29,18r,l29,18r,l25,18r,l25,15r,l29,11r,-4l29,7r,l32,7xe" fillcolor="black" stroked="f">
              <v:path arrowok="t"/>
            </v:shape>
            <v:shape id="_x0000_s1050" style="position:absolute;left:7464;top:1547;width:32;height:139" coordsize="32,139" path="m32,7r,l32,7r,-3l32,4,32,,4,r,l,4,,7r,l4,7r,l4,7r,l4,7r,4l7,15r,l7,18r,l7,18r,l4,18r,l4,22r,l4,22r,l7,22r,l7,22r,l7,22r,l7,25r,107l7,132r-3,l4,132r,l4,136r,l4,136r,l4,136r,l4,136r,l4,136r,3l32,139r,l32,136r,l32,136r-3,l29,136r,l29,136r,l29,132r,l29,132r,l29,132,29,25r,l29,22r,l29,22r,l29,22r,l29,22r,l29,22r,l29,18r,l29,18r,l29,18r,l25,15r,l29,11r,-4l29,7r,l32,7xe" fillcolor="black" stroked="f">
              <v:path arrowok="t"/>
            </v:shape>
            <v:shape id="_x0000_s1051" style="position:absolute;left:7404;top:1547;width:28;height:139" coordsize="28,139" path="m28,7r,l28,7r,-3l28,4,28,,,,,,,4,,7r,l,7r,l,7r,l,7r,4l4,15r,l4,18r,l4,18r,l4,18r,l4,22r,l4,22r,l4,22r,l4,22r,l4,22r,l4,25r,107l4,132r,l4,132r,l4,136r,l4,136r,l,136r,l,136r,l,136r,3l28,139r,l28,136r,l28,136r-3,l25,136r,l25,136r,l25,132r,l25,132r,l25,132,25,25r,l25,22r,l25,22r,l25,22r,l25,22r,l25,22r,l25,18r,l25,18r,l25,18r,l25,15r,l25,11,28,7r,l28,7r,xe" fillcolor="black" stroked="f">
              <v:path arrowok="t"/>
            </v:shape>
            <v:shape id="_x0000_s1052" style="position:absolute;left:7486;top:1273;width:181;height:210" coordsize="181,210" path="m181,168r,l177,168r,l177,168r,l177,164r,l174,164r,l170,164r,l170,160r,l170,160r,-3l170,157r,l170,157r-4,l166,157r,-22l163,118,152,103r,l145,89,135,82,117,71r,l113,68r-7,-4l106,64r,l106,64r,-3l106,61r,l106,61r4,l110,57r,l106,54r,l103,54r,l103,54r,l103,50r,l103,50r,-21l103,29r,l103,29r,l103,29r,l103,29r,-4l103,25r,l103,25r,l103,22r,l103,22r,l103,22r,l103,18r,l103,18r,l103,18r-4,l99,18,92,11r,l92,7r,l92,7r,l92,7r,l92,7r,l92,4r,l88,r,l88,r,4l88,4r,3l88,7r,l88,7r,l88,7r-3,l85,7r,4l85,11r-7,7l78,18r,l78,18r,l78,18r,4l78,22r,l78,22r,l78,22r,l78,25r,l78,25r,l78,29r,l78,29r,l78,29r,l78,29r,l78,50r,l78,50r,l78,54r,l74,54r,l71,54r,l71,57r,4l71,61r,l71,61r3,l74,61r,3l74,64r-3,l71,64r-4,4l64,71r,l46,82,35,89r-7,14l28,103,17,118r-3,17l14,157r,l10,157r,l10,157r,l10,160r,l10,160r-3,4l7,164r-4,l3,164r,l3,164r,4l3,168r,l3,168r-3,l,168r,l,168r,3l,171r,l,171r3,4l3,175r,3l7,178r,14l7,192r-4,4l3,196r,l3,196r,l3,210,88,189r,l177,210r,l177,196r,l177,196r,l174,196r,-4l174,178r,l177,178r,-3l177,175r4,-4l181,171r,l181,171r,-3l181,168r,l181,168xe" fillcolor="black" stroked="f">
              <v:path arrowok="t"/>
            </v:shape>
            <v:shape id="_x0000_s1053" style="position:absolute;left:7372;top:1686;width:405;height:64" coordsize="405,64" path="m391,36r,-25l376,11,376,,32,r,11l18,11r,25l,36,,64r405,l405,36r-14,xe" fillcolor="black" stroked="f">
              <v:path arrowok="t"/>
            </v:shape>
          </v:group>
        </w:pict>
      </w:r>
      <w:smartTag w:uri="urn:schemas-microsoft-com:office:smarttags" w:element="stockticker">
        <w:r w:rsidR="00BA60F3">
          <w:t>UCL</w:t>
        </w:r>
      </w:smartTag>
      <w:r w:rsidR="00BA60F3">
        <w:t xml:space="preserve"> Institute of Neurology</w:t>
      </w:r>
    </w:p>
    <w:p w14:paraId="796755EF" w14:textId="77777777" w:rsidR="00BA60F3" w:rsidRDefault="00BA60F3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szCs w:val="20"/>
            </w:rPr>
            <w:t>NATIONAL</w:t>
          </w:r>
        </w:smartTag>
        <w:r>
          <w:rPr>
            <w:rFonts w:cs="Arial"/>
            <w:szCs w:val="20"/>
          </w:rPr>
          <w:t xml:space="preserve"> </w:t>
        </w:r>
        <w:smartTag w:uri="urn:schemas-microsoft-com:office:smarttags" w:element="PlaceType">
          <w:r>
            <w:rPr>
              <w:rFonts w:cs="Arial"/>
              <w:szCs w:val="20"/>
            </w:rPr>
            <w:t>HOSPITAL</w:t>
          </w:r>
        </w:smartTag>
      </w:smartTag>
      <w:r>
        <w:rPr>
          <w:rFonts w:cs="Arial"/>
          <w:szCs w:val="20"/>
        </w:rPr>
        <w:t xml:space="preserve"> FOR NEUROLOGY </w:t>
      </w:r>
      <w:smartTag w:uri="urn:schemas-microsoft-com:office:smarttags" w:element="stockticker">
        <w:r>
          <w:rPr>
            <w:rFonts w:cs="Arial"/>
            <w:szCs w:val="20"/>
          </w:rPr>
          <w:t>AND</w:t>
        </w:r>
      </w:smartTag>
      <w:r w:rsidR="006D73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NEUROSURGERY</w:t>
      </w:r>
    </w:p>
    <w:p w14:paraId="0C58981B" w14:textId="77777777" w:rsidR="006D7331" w:rsidRDefault="006D7331">
      <w:pPr>
        <w:rPr>
          <w:rFonts w:cs="Arial"/>
          <w:szCs w:val="2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>
              <w:rPr>
                <w:rFonts w:cs="Arial"/>
                <w:szCs w:val="20"/>
              </w:rPr>
              <w:t>BOX</w:t>
            </w:r>
          </w:smartTag>
        </w:smartTag>
        <w:r>
          <w:rPr>
            <w:rFonts w:cs="Arial"/>
            <w:szCs w:val="20"/>
          </w:rPr>
          <w:t xml:space="preserve"> 126</w:t>
        </w:r>
      </w:smartTag>
    </w:p>
    <w:p w14:paraId="3DCFF509" w14:textId="77777777" w:rsidR="00BA60F3" w:rsidRDefault="00BA60F3">
      <w:pPr>
        <w:rPr>
          <w:szCs w:val="20"/>
        </w:rPr>
      </w:pPr>
      <w:r>
        <w:rPr>
          <w:rFonts w:cs="Arial"/>
          <w:szCs w:val="20"/>
        </w:rPr>
        <w:t>QUEEN SQUARE</w:t>
      </w:r>
    </w:p>
    <w:p w14:paraId="6DF84112" w14:textId="77777777" w:rsidR="006D7331" w:rsidRDefault="00BA60F3">
      <w:pPr>
        <w:rPr>
          <w:rFonts w:cs="Arial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cs="Arial"/>
              <w:szCs w:val="20"/>
            </w:rPr>
            <w:t>LONDON</w:t>
          </w:r>
        </w:smartTag>
      </w:smartTag>
      <w:r>
        <w:rPr>
          <w:rFonts w:cs="Arial"/>
          <w:szCs w:val="20"/>
        </w:rPr>
        <w:t xml:space="preserve"> </w:t>
      </w:r>
    </w:p>
    <w:p w14:paraId="67E53178" w14:textId="77777777" w:rsidR="00BA60F3" w:rsidRDefault="00BA60F3">
      <w:pPr>
        <w:rPr>
          <w:rFonts w:cs="Arial"/>
          <w:szCs w:val="20"/>
        </w:rPr>
      </w:pPr>
      <w:r>
        <w:rPr>
          <w:rFonts w:cs="Arial"/>
          <w:szCs w:val="20"/>
        </w:rPr>
        <w:t>WC1N 3BG</w:t>
      </w:r>
    </w:p>
    <w:p w14:paraId="5EA7B204" w14:textId="77777777" w:rsidR="00BA60F3" w:rsidRDefault="00BA60F3">
      <w:pPr>
        <w:pStyle w:val="TitlingLine3"/>
      </w:pPr>
    </w:p>
    <w:p w14:paraId="62653318" w14:textId="77777777" w:rsidR="00BA60F3" w:rsidRDefault="00BA60F3">
      <w:pPr>
        <w:pStyle w:val="TitlingLine3"/>
      </w:pPr>
    </w:p>
    <w:p w14:paraId="5F661248" w14:textId="77777777" w:rsidR="001235F9" w:rsidRDefault="001235F9">
      <w:pPr>
        <w:pStyle w:val="TitlingLine3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6237"/>
      </w:tblGrid>
      <w:tr w:rsidR="00D25086" w:rsidRPr="007B3D2D" w14:paraId="540D4184" w14:textId="77777777" w:rsidTr="007B3D2D">
        <w:trPr>
          <w:trHeight w:val="811"/>
        </w:trPr>
        <w:tc>
          <w:tcPr>
            <w:tcW w:w="4077" w:type="dxa"/>
          </w:tcPr>
          <w:p w14:paraId="69D849F1" w14:textId="77777777" w:rsidR="00D25086" w:rsidRPr="007B3D2D" w:rsidRDefault="00D25086" w:rsidP="00056A8B">
            <w:pPr>
              <w:pStyle w:val="Header"/>
              <w:rPr>
                <w:rFonts w:ascii="Times New Roman" w:hAnsi="Times New Roman"/>
                <w:szCs w:val="20"/>
                <w:lang w:val="en-GB" w:eastAsia="en-GB"/>
              </w:rPr>
            </w:pPr>
          </w:p>
        </w:tc>
        <w:tc>
          <w:tcPr>
            <w:tcW w:w="6237" w:type="dxa"/>
          </w:tcPr>
          <w:p w14:paraId="29999112" w14:textId="77777777" w:rsidR="007B3D2D" w:rsidRPr="007B3D2D" w:rsidRDefault="007B3D2D" w:rsidP="007B3D2D">
            <w:pPr>
              <w:pStyle w:val="Header"/>
              <w:jc w:val="right"/>
              <w:rPr>
                <w:rFonts w:cs="Arial"/>
                <w:szCs w:val="20"/>
                <w:lang w:val="en-GB" w:eastAsia="en-GB"/>
              </w:rPr>
            </w:pPr>
          </w:p>
          <w:p w14:paraId="035F364F" w14:textId="77777777" w:rsidR="007B3D2D" w:rsidRPr="007B3D2D" w:rsidRDefault="007B3D2D" w:rsidP="007B3D2D">
            <w:pPr>
              <w:pStyle w:val="Header"/>
              <w:tabs>
                <w:tab w:val="clear" w:pos="4153"/>
              </w:tabs>
              <w:ind w:left="-298" w:firstLine="142"/>
              <w:jc w:val="right"/>
              <w:rPr>
                <w:rFonts w:cs="Arial"/>
                <w:szCs w:val="20"/>
                <w:lang w:val="en-GB" w:eastAsia="en-GB"/>
              </w:rPr>
            </w:pPr>
            <w:r w:rsidRPr="007B3D2D">
              <w:rPr>
                <w:rFonts w:cs="Arial"/>
                <w:szCs w:val="20"/>
                <w:lang w:val="en-GB" w:eastAsia="en-GB"/>
              </w:rPr>
              <w:t>For contact details see website</w:t>
            </w:r>
          </w:p>
          <w:p w14:paraId="76B33536" w14:textId="77777777" w:rsidR="00D25086" w:rsidRPr="007B3D2D" w:rsidRDefault="007B3D2D" w:rsidP="007B3D2D">
            <w:pPr>
              <w:pStyle w:val="Header"/>
              <w:ind w:right="175" w:hanging="2708"/>
              <w:jc w:val="right"/>
              <w:rPr>
                <w:rFonts w:ascii="Times New Roman" w:hAnsi="Times New Roman"/>
                <w:szCs w:val="20"/>
                <w:lang w:val="en-GB" w:eastAsia="en-GB"/>
              </w:rPr>
            </w:pPr>
            <w:r w:rsidRPr="007B3D2D">
              <w:rPr>
                <w:rFonts w:cs="Arial"/>
                <w:szCs w:val="20"/>
                <w:lang w:val="en-GB" w:eastAsia="en-GB"/>
              </w:rPr>
              <w:t xml:space="preserve"> </w:t>
            </w:r>
            <w:hyperlink r:id="rId7" w:history="1">
              <w:r w:rsidRPr="007B3D2D">
                <w:rPr>
                  <w:rStyle w:val="Hyperlink"/>
                  <w:rFonts w:cs="Arial"/>
                  <w:szCs w:val="20"/>
                  <w:lang w:val="en-GB" w:eastAsia="en-GB"/>
                </w:rPr>
                <w:t>https://www.ucl.ac.uk/ion/clinical-divisions/division-neuropathology</w:t>
              </w:r>
            </w:hyperlink>
          </w:p>
        </w:tc>
      </w:tr>
    </w:tbl>
    <w:p w14:paraId="1B974A2F" w14:textId="77777777" w:rsidR="007D36D1" w:rsidRPr="007B3D2D" w:rsidRDefault="007D36D1" w:rsidP="001235F9">
      <w:pPr>
        <w:spacing w:before="100" w:beforeAutospacing="1" w:after="100" w:afterAutospacing="1" w:line="360" w:lineRule="auto"/>
        <w:jc w:val="center"/>
        <w:rPr>
          <w:b/>
          <w:szCs w:val="20"/>
        </w:rPr>
      </w:pPr>
      <w:r w:rsidRPr="007B3D2D">
        <w:rPr>
          <w:b/>
          <w:szCs w:val="20"/>
        </w:rPr>
        <w:t>P</w:t>
      </w:r>
      <w:r w:rsidR="008D6A84" w:rsidRPr="007B3D2D">
        <w:rPr>
          <w:b/>
          <w:szCs w:val="20"/>
        </w:rPr>
        <w:t>ROTOCOL FOR INTERNAL</w:t>
      </w:r>
      <w:r w:rsidRPr="007B3D2D">
        <w:rPr>
          <w:b/>
          <w:szCs w:val="20"/>
        </w:rPr>
        <w:t xml:space="preserve"> MUSCLE BIOPSY REQUEST</w:t>
      </w:r>
    </w:p>
    <w:p w14:paraId="1605AFC3" w14:textId="77777777" w:rsidR="007B3D2D" w:rsidRPr="007B3D2D" w:rsidRDefault="007D36D1" w:rsidP="007D36D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To ensure that you obtain the best results possible from the muscle biopsy, please follow the protocol below as closely as possible.  </w:t>
      </w:r>
    </w:p>
    <w:p w14:paraId="733498A3" w14:textId="77777777" w:rsidR="007D36D1" w:rsidRPr="007B3D2D" w:rsidRDefault="007D36D1" w:rsidP="007D36D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A biopsy must be taken early enough in the day to arrive in our laboratory no later than </w:t>
      </w:r>
      <w:smartTag w:uri="urn:schemas-microsoft-com:office:smarttags" w:element="time">
        <w:smartTagPr>
          <w:attr w:name="Hour" w:val="15"/>
          <w:attr w:name="Minute" w:val="00"/>
        </w:smartTagPr>
        <w:r w:rsidRPr="007B3D2D">
          <w:rPr>
            <w:szCs w:val="20"/>
          </w:rPr>
          <w:t>3pm</w:t>
        </w:r>
      </w:smartTag>
      <w:r w:rsidRPr="007B3D2D">
        <w:rPr>
          <w:szCs w:val="20"/>
        </w:rPr>
        <w:t xml:space="preserve"> Monday – Friday. </w:t>
      </w:r>
    </w:p>
    <w:p w14:paraId="43D0AC63" w14:textId="77777777" w:rsidR="007D36D1" w:rsidRPr="007B3D2D" w:rsidRDefault="007D36D1" w:rsidP="007D36D1">
      <w:pPr>
        <w:pStyle w:val="BodyText"/>
        <w:spacing w:before="100" w:beforeAutospacing="1" w:after="100" w:afterAutospacing="1" w:line="360" w:lineRule="auto"/>
        <w:rPr>
          <w:sz w:val="20"/>
        </w:rPr>
      </w:pPr>
      <w:r w:rsidRPr="007B3D2D">
        <w:rPr>
          <w:sz w:val="20"/>
        </w:rPr>
        <w:t>When muscle has been excised the quality of the histochemistry results</w:t>
      </w:r>
      <w:r w:rsidR="008D6A84" w:rsidRPr="007B3D2D">
        <w:rPr>
          <w:sz w:val="20"/>
          <w:lang w:val="en-GB"/>
        </w:rPr>
        <w:t xml:space="preserve"> and biochemistry</w:t>
      </w:r>
      <w:r w:rsidRPr="007B3D2D">
        <w:rPr>
          <w:sz w:val="20"/>
        </w:rPr>
        <w:t xml:space="preserve"> rapidly deteriorate after </w:t>
      </w:r>
      <w:r w:rsidR="008D6A84" w:rsidRPr="007B3D2D">
        <w:rPr>
          <w:sz w:val="20"/>
          <w:lang w:val="en-GB"/>
        </w:rPr>
        <w:t>a few</w:t>
      </w:r>
      <w:r w:rsidRPr="007B3D2D">
        <w:rPr>
          <w:sz w:val="20"/>
        </w:rPr>
        <w:t xml:space="preserve"> minut</w:t>
      </w:r>
      <w:r w:rsidR="008D6A84" w:rsidRPr="007B3D2D">
        <w:rPr>
          <w:sz w:val="20"/>
        </w:rPr>
        <w:t xml:space="preserve">es and therefore </w:t>
      </w:r>
      <w:r w:rsidR="008D6A84" w:rsidRPr="007B3D2D">
        <w:rPr>
          <w:sz w:val="20"/>
          <w:lang w:val="en-GB"/>
        </w:rPr>
        <w:t>immediate transfer to the laboratory</w:t>
      </w:r>
      <w:r w:rsidRPr="007B3D2D">
        <w:rPr>
          <w:sz w:val="20"/>
        </w:rPr>
        <w:t xml:space="preserve"> is essential.</w:t>
      </w:r>
    </w:p>
    <w:p w14:paraId="37721F84" w14:textId="77777777" w:rsidR="007D36D1" w:rsidRPr="007B3D2D" w:rsidRDefault="007D36D1" w:rsidP="007D36D1">
      <w:pPr>
        <w:pStyle w:val="BodyText"/>
        <w:spacing w:before="100" w:beforeAutospacing="1" w:after="100" w:afterAutospacing="1" w:line="360" w:lineRule="auto"/>
        <w:rPr>
          <w:sz w:val="20"/>
        </w:rPr>
      </w:pPr>
      <w:r w:rsidRPr="007B3D2D">
        <w:rPr>
          <w:b/>
          <w:bCs/>
          <w:sz w:val="20"/>
        </w:rPr>
        <w:t xml:space="preserve">Three </w:t>
      </w:r>
      <w:r w:rsidRPr="007B3D2D">
        <w:rPr>
          <w:sz w:val="20"/>
        </w:rPr>
        <w:t>samples of muscle are required. (The first piece for electron microscopy and 2 for histochemistry).</w:t>
      </w:r>
    </w:p>
    <w:p w14:paraId="302FE4B8" w14:textId="77777777" w:rsidR="007D36D1" w:rsidRPr="007B3D2D" w:rsidRDefault="007D36D1" w:rsidP="007D36D1">
      <w:pPr>
        <w:numPr>
          <w:ilvl w:val="0"/>
          <w:numId w:val="14"/>
        </w:numPr>
        <w:spacing w:before="100" w:beforeAutospacing="1" w:after="100" w:afterAutospacing="1" w:line="240" w:lineRule="auto"/>
        <w:rPr>
          <w:szCs w:val="20"/>
        </w:rPr>
      </w:pPr>
      <w:r w:rsidRPr="007B3D2D">
        <w:rPr>
          <w:szCs w:val="20"/>
        </w:rPr>
        <w:t xml:space="preserve">Anaesthetise skin and subcutaneous tissue only; do </w:t>
      </w:r>
      <w:r w:rsidRPr="007B3D2D">
        <w:rPr>
          <w:b/>
          <w:szCs w:val="20"/>
        </w:rPr>
        <w:t>not</w:t>
      </w:r>
      <w:r w:rsidRPr="007B3D2D">
        <w:rPr>
          <w:szCs w:val="20"/>
        </w:rPr>
        <w:t xml:space="preserve"> inject local anaesthetic into the muscle.</w:t>
      </w:r>
    </w:p>
    <w:p w14:paraId="3866318C" w14:textId="77777777" w:rsidR="007D36D1" w:rsidRPr="007B3D2D" w:rsidRDefault="007D36D1" w:rsidP="007D36D1">
      <w:pPr>
        <w:numPr>
          <w:ilvl w:val="0"/>
          <w:numId w:val="14"/>
        </w:numPr>
        <w:spacing w:before="100" w:beforeAutospacing="1" w:after="100" w:afterAutospacing="1" w:line="240" w:lineRule="auto"/>
        <w:rPr>
          <w:szCs w:val="20"/>
        </w:rPr>
      </w:pPr>
      <w:r w:rsidRPr="007B3D2D">
        <w:rPr>
          <w:szCs w:val="20"/>
        </w:rPr>
        <w:t xml:space="preserve">Open the fascia overlying the muscle and excise muscle tissue from beneath the fascia. Fascia should </w:t>
      </w:r>
      <w:r w:rsidRPr="007B3D2D">
        <w:rPr>
          <w:b/>
          <w:szCs w:val="20"/>
        </w:rPr>
        <w:t>not</w:t>
      </w:r>
      <w:r w:rsidRPr="007B3D2D">
        <w:rPr>
          <w:szCs w:val="20"/>
        </w:rPr>
        <w:t xml:space="preserve"> be included in the biopsy.</w:t>
      </w:r>
    </w:p>
    <w:p w14:paraId="4387A55F" w14:textId="77777777" w:rsidR="007D36D1" w:rsidRPr="007B3D2D" w:rsidRDefault="007D36D1" w:rsidP="007D36D1">
      <w:pPr>
        <w:pStyle w:val="Heading1"/>
        <w:spacing w:before="100" w:beforeAutospacing="1" w:after="100" w:afterAutospacing="1" w:line="360" w:lineRule="auto"/>
        <w:rPr>
          <w:rFonts w:ascii="Arial" w:hAnsi="Arial"/>
          <w:b w:val="0"/>
          <w:bCs w:val="0"/>
          <w:sz w:val="20"/>
          <w:szCs w:val="20"/>
        </w:rPr>
      </w:pPr>
      <w:r w:rsidRPr="007B3D2D">
        <w:rPr>
          <w:rFonts w:ascii="Arial" w:hAnsi="Arial"/>
          <w:b w:val="0"/>
          <w:bCs w:val="0"/>
          <w:sz w:val="20"/>
          <w:szCs w:val="20"/>
        </w:rPr>
        <w:t>1. Electron Microscopy</w:t>
      </w:r>
    </w:p>
    <w:p w14:paraId="45DFFB5D" w14:textId="77777777" w:rsidR="007D36D1" w:rsidRPr="007B3D2D" w:rsidRDefault="007D36D1" w:rsidP="007D36D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The </w:t>
      </w:r>
      <w:r w:rsidRPr="007B3D2D">
        <w:rPr>
          <w:b/>
          <w:bCs/>
          <w:szCs w:val="20"/>
        </w:rPr>
        <w:t>FIRST</w:t>
      </w:r>
      <w:r w:rsidRPr="007B3D2D">
        <w:rPr>
          <w:szCs w:val="20"/>
        </w:rPr>
        <w:t xml:space="preserve"> piece of muscle removed should be that for electron microscopy. The first </w:t>
      </w:r>
      <w:proofErr w:type="gramStart"/>
      <w:r w:rsidRPr="007B3D2D">
        <w:rPr>
          <w:szCs w:val="20"/>
        </w:rPr>
        <w:t>specimen  for</w:t>
      </w:r>
      <w:proofErr w:type="gramEnd"/>
      <w:r w:rsidRPr="007B3D2D">
        <w:rPr>
          <w:szCs w:val="20"/>
        </w:rPr>
        <w:t xml:space="preserve"> electron microscopy should measure  0.2x1.0cm (similar in width to a match stick). The long axis of the specimen should be in the direction of muscle fibre axis. </w:t>
      </w:r>
    </w:p>
    <w:p w14:paraId="3CBAEE0F" w14:textId="77777777" w:rsidR="007D36D1" w:rsidRPr="004111ED" w:rsidRDefault="00723483" w:rsidP="007D36D1">
      <w:pPr>
        <w:spacing w:before="100" w:beforeAutospacing="1" w:after="100" w:afterAutospacing="1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0B2E9B4E">
          <v:line id="_x0000_s1041" style="position:absolute;z-index:251655168" from="225pt,99pt" to="225pt,99pt">
            <v:stroke endarrow="block"/>
          </v:line>
        </w:pict>
      </w:r>
      <w:r>
        <w:rPr>
          <w:sz w:val="22"/>
          <w:szCs w:val="22"/>
        </w:rPr>
      </w:r>
      <w:r>
        <w:rPr>
          <w:sz w:val="22"/>
          <w:szCs w:val="22"/>
        </w:rPr>
        <w:pict w14:anchorId="65ACB3A6">
          <v:group id="_x0000_s1033" editas="canvas" style="width:182.4pt;height:78pt;mso-position-horizontal-relative:char;mso-position-vertical-relative:line" coordorigin="1567,6751" coordsize="3648,1560">
            <o:lock v:ext="edit" aspectratio="t"/>
            <v:shape id="_x0000_s1034" type="#_x0000_t75" style="position:absolute;left:1567;top:6751;width:3648;height:1560" o:preferrelative="f">
              <v:fill o:detectmouseclick="t"/>
              <v:path o:extrusionok="t" o:connecttype="none"/>
              <o:lock v:ext="edit" text="t"/>
            </v:shape>
            <v:line id="_x0000_s1035" style="position:absolute" from="2743,7471" to="4543,7471">
              <v:stroke endarrow="block"/>
            </v:line>
            <v:line id="_x0000_s1036" style="position:absolute;flip:y" from="2743,6931" to="2743,7471">
              <v:stroke endarrow="block"/>
            </v:line>
            <v:line id="_x0000_s1037" style="position:absolute" from="2743,6931" to="4543,6931"/>
            <v:line id="_x0000_s1038" style="position:absolute" from="4543,6931" to="4543,747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055;top:7591;width:2160;height:480" strokecolor="white">
              <v:textbox>
                <w:txbxContent>
                  <w:p w14:paraId="5BBA7F54" w14:textId="77777777" w:rsidR="007D36D1" w:rsidRDefault="007D36D1" w:rsidP="007D36D1">
                    <w:r>
                      <w:t>1 cm</w:t>
                    </w:r>
                  </w:p>
                </w:txbxContent>
              </v:textbox>
            </v:shape>
            <v:shape id="_x0000_s1040" type="#_x0000_t202" style="position:absolute;left:1773;top:6751;width:960;height:753" filled="f" stroked="f" strokecolor="white">
              <v:textbox style="mso-next-textbox:#_x0000_s1040">
                <w:txbxContent>
                  <w:p w14:paraId="3392CB6B" w14:textId="77777777" w:rsidR="007D36D1" w:rsidRDefault="007D36D1" w:rsidP="007D36D1">
                    <w:r>
                      <w:t xml:space="preserve">   0.2cm      </w:t>
                    </w:r>
                  </w:p>
                  <w:p w14:paraId="2192A562" w14:textId="77777777" w:rsidR="007D36D1" w:rsidRDefault="007D36D1" w:rsidP="007D36D1">
                    <w:r>
                      <w:t xml:space="preserve">         0.2cm</w:t>
                    </w:r>
                  </w:p>
                </w:txbxContent>
              </v:textbox>
            </v:shape>
            <w10:anchorlock/>
          </v:group>
        </w:pict>
      </w:r>
    </w:p>
    <w:p w14:paraId="6A4B9608" w14:textId="77777777" w:rsidR="007D36D1" w:rsidRPr="007B3D2D" w:rsidRDefault="007D36D1" w:rsidP="007D36D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This specimen must be pinned at each end to the cork provided and immersed immediately in the glutaraldehyde fixative provided. Very gently extend the piece of muscle slightly before pinning. </w:t>
      </w:r>
    </w:p>
    <w:p w14:paraId="70C78FEA" w14:textId="77777777" w:rsidR="007D36D1" w:rsidRPr="007B3D2D" w:rsidRDefault="007D36D1" w:rsidP="007D36D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szCs w:val="20"/>
        </w:rPr>
      </w:pPr>
      <w:r w:rsidRPr="007B3D2D">
        <w:rPr>
          <w:b/>
          <w:bCs/>
          <w:szCs w:val="20"/>
        </w:rPr>
        <w:t>Immediately</w:t>
      </w:r>
      <w:r w:rsidRPr="007B3D2D">
        <w:rPr>
          <w:szCs w:val="20"/>
        </w:rPr>
        <w:t xml:space="preserve"> immerse the sample in the fixative</w:t>
      </w:r>
      <w:r w:rsidR="008D6A84" w:rsidRPr="007B3D2D">
        <w:rPr>
          <w:szCs w:val="20"/>
        </w:rPr>
        <w:t xml:space="preserve"> provided</w:t>
      </w:r>
      <w:r w:rsidRPr="007B3D2D">
        <w:rPr>
          <w:szCs w:val="20"/>
        </w:rPr>
        <w:t xml:space="preserve"> (3% EM grade glutaraldehyde in 0.1M sodium cacodylate buffer with 5mM CaCl</w:t>
      </w:r>
      <w:r w:rsidRPr="007B3D2D">
        <w:rPr>
          <w:szCs w:val="20"/>
          <w:vertAlign w:val="subscript"/>
        </w:rPr>
        <w:t>2</w:t>
      </w:r>
      <w:r w:rsidRPr="007B3D2D">
        <w:rPr>
          <w:szCs w:val="20"/>
        </w:rPr>
        <w:t xml:space="preserve"> pH 7.4). </w:t>
      </w:r>
    </w:p>
    <w:p w14:paraId="32E8EA23" w14:textId="77777777" w:rsidR="007D36D1" w:rsidRPr="007B3D2D" w:rsidRDefault="007D36D1" w:rsidP="007D36D1">
      <w:pPr>
        <w:spacing w:before="100" w:beforeAutospacing="1" w:after="100" w:afterAutospacing="1" w:line="360" w:lineRule="auto"/>
        <w:rPr>
          <w:b/>
          <w:bCs/>
          <w:szCs w:val="20"/>
        </w:rPr>
      </w:pPr>
      <w:r w:rsidRPr="007B3D2D">
        <w:rPr>
          <w:b/>
          <w:bCs/>
          <w:szCs w:val="20"/>
        </w:rPr>
        <w:t>2. Histochemistry</w:t>
      </w:r>
    </w:p>
    <w:p w14:paraId="2C6B0A5F" w14:textId="77777777" w:rsidR="007D36D1" w:rsidRPr="007B3D2D" w:rsidRDefault="007D36D1" w:rsidP="007D36D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szCs w:val="20"/>
        </w:rPr>
      </w:pPr>
      <w:r w:rsidRPr="007B3D2D">
        <w:rPr>
          <w:szCs w:val="20"/>
        </w:rPr>
        <w:t xml:space="preserve">For histochemistry on frozen sections </w:t>
      </w:r>
      <w:r w:rsidRPr="007B3D2D">
        <w:rPr>
          <w:b/>
          <w:bCs/>
          <w:szCs w:val="20"/>
        </w:rPr>
        <w:t xml:space="preserve">TWO </w:t>
      </w:r>
      <w:r w:rsidRPr="007B3D2D">
        <w:rPr>
          <w:szCs w:val="20"/>
        </w:rPr>
        <w:t>samples of muscle must be taken</w:t>
      </w:r>
    </w:p>
    <w:p w14:paraId="2179A732" w14:textId="77777777" w:rsidR="007D36D1" w:rsidRPr="007B3D2D" w:rsidRDefault="007D36D1" w:rsidP="007D36D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szCs w:val="20"/>
        </w:rPr>
      </w:pPr>
      <w:r w:rsidRPr="007B3D2D">
        <w:rPr>
          <w:szCs w:val="20"/>
        </w:rPr>
        <w:lastRenderedPageBreak/>
        <w:t>2 identical pieces of muscle measuring 1x1.5cm</w:t>
      </w:r>
      <w:r w:rsidR="009C5493">
        <w:rPr>
          <w:szCs w:val="20"/>
        </w:rPr>
        <w:t xml:space="preserve">. </w:t>
      </w:r>
      <w:r w:rsidRPr="007B3D2D">
        <w:rPr>
          <w:szCs w:val="20"/>
        </w:rPr>
        <w:t>The long axis of the specimen should be in the direction of muscle fibre axis.  Smaller samples than this may prove to be insufficient for a definite result.</w:t>
      </w:r>
    </w:p>
    <w:p w14:paraId="530FE3FB" w14:textId="77777777" w:rsidR="007D36D1" w:rsidRPr="007B3D2D" w:rsidRDefault="00723483" w:rsidP="007D36D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noProof/>
          <w:szCs w:val="20"/>
        </w:rPr>
        <w:pict w14:anchorId="2D74CCAF">
          <v:shape id="_x0000_s1042" type="#_x0000_t202" style="position:absolute;margin-left:24pt;margin-top:12.45pt;width:52.3pt;height:41.3pt;z-index:251656192" filled="f" stroked="f" strokecolor="white">
            <v:textbox style="mso-next-textbox:#_x0000_s1042">
              <w:txbxContent>
                <w:p w14:paraId="439D276A" w14:textId="77777777" w:rsidR="007D36D1" w:rsidRDefault="007D36D1" w:rsidP="007D36D1">
                  <w:r>
                    <w:t xml:space="preserve">            1cm</w:t>
                  </w:r>
                </w:p>
              </w:txbxContent>
            </v:textbox>
          </v:shape>
        </w:pict>
      </w:r>
      <w:r w:rsidR="007D36D1" w:rsidRPr="007B3D2D">
        <w:rPr>
          <w:szCs w:val="20"/>
        </w:rPr>
        <w:t xml:space="preserve">                 </w:t>
      </w:r>
      <w:r w:rsidRPr="007B3D2D">
        <w:rPr>
          <w:szCs w:val="20"/>
        </w:rPr>
      </w:r>
      <w:r w:rsidRPr="007B3D2D">
        <w:rPr>
          <w:szCs w:val="20"/>
        </w:rPr>
        <w:pict w14:anchorId="630F3716">
          <v:group id="_x0000_s1026" editas="canvas" style="width:153pt;height:83.75pt;mso-position-horizontal-relative:char;mso-position-vertical-relative:line" coordorigin="3029,6366" coordsize="5732,3181">
            <o:lock v:ext="edit" aspectratio="t"/>
            <v:shape id="_x0000_s1027" type="#_x0000_t75" style="position:absolute;left:3029;top:6366;width:5732;height:3181" o:preferrelative="f">
              <v:fill o:detectmouseclick="t"/>
              <v:path o:extrusionok="t" o:connecttype="none"/>
              <o:lock v:ext="edit" text="t"/>
            </v:shape>
            <v:line id="_x0000_s1028" style="position:absolute" from="3366,8303" to="7749,8303">
              <v:stroke endarrow="block"/>
            </v:line>
            <v:line id="_x0000_s1029" style="position:absolute;flip:y" from="3366,7278" to="3366,8303">
              <v:stroke endarrow="block"/>
            </v:line>
            <v:line id="_x0000_s1030" style="position:absolute" from="3366,7278" to="7412,7278"/>
            <v:line id="_x0000_s1031" style="position:absolute" from="7412,7278" to="7412,8303"/>
            <v:shape id="_x0000_s1032" type="#_x0000_t202" style="position:absolute;left:3366;top:8645;width:5395;height:902" strokecolor="white">
              <v:textbox style="mso-next-textbox:#_x0000_s1032">
                <w:txbxContent>
                  <w:p w14:paraId="6EA3C75D" w14:textId="77777777" w:rsidR="007D36D1" w:rsidRDefault="007D36D1" w:rsidP="007D36D1">
                    <w:r>
                      <w:t>1.5 cm (longitudinal axis)</w:t>
                    </w:r>
                  </w:p>
                </w:txbxContent>
              </v:textbox>
            </v:shape>
            <w10:anchorlock/>
          </v:group>
        </w:pict>
      </w:r>
    </w:p>
    <w:p w14:paraId="23AA0494" w14:textId="77777777" w:rsidR="007D36D1" w:rsidRPr="007B3D2D" w:rsidRDefault="007D36D1" w:rsidP="007D36D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szCs w:val="20"/>
        </w:rPr>
      </w:pPr>
      <w:r w:rsidRPr="007B3D2D">
        <w:rPr>
          <w:szCs w:val="20"/>
        </w:rPr>
        <w:t xml:space="preserve">The samples should </w:t>
      </w:r>
      <w:r w:rsidR="008D6A84" w:rsidRPr="007B3D2D">
        <w:rPr>
          <w:szCs w:val="20"/>
        </w:rPr>
        <w:t>be placed in a sealed sterile container without fixative</w:t>
      </w:r>
      <w:r w:rsidRPr="007B3D2D">
        <w:rPr>
          <w:szCs w:val="20"/>
        </w:rPr>
        <w:t>.</w:t>
      </w:r>
    </w:p>
    <w:p w14:paraId="4C7E66ED" w14:textId="77777777" w:rsidR="007D36D1" w:rsidRPr="007B3D2D" w:rsidRDefault="007D36D1" w:rsidP="007D36D1">
      <w:pPr>
        <w:numPr>
          <w:ilvl w:val="0"/>
          <w:numId w:val="12"/>
        </w:num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>General points:</w:t>
      </w:r>
    </w:p>
    <w:p w14:paraId="283F5EAD" w14:textId="77777777" w:rsidR="007D36D1" w:rsidRPr="007B3D2D" w:rsidRDefault="007D36D1" w:rsidP="007D36D1">
      <w:pPr>
        <w:numPr>
          <w:ilvl w:val="1"/>
          <w:numId w:val="12"/>
        </w:num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Always handle muscle tissue with great care and </w:t>
      </w:r>
      <w:proofErr w:type="gramStart"/>
      <w:r w:rsidRPr="007B3D2D">
        <w:rPr>
          <w:szCs w:val="20"/>
        </w:rPr>
        <w:t>in particular never</w:t>
      </w:r>
      <w:proofErr w:type="gramEnd"/>
      <w:r w:rsidRPr="007B3D2D">
        <w:rPr>
          <w:szCs w:val="20"/>
        </w:rPr>
        <w:t xml:space="preserve"> squeeze with forceps as this produces artefacts.</w:t>
      </w:r>
    </w:p>
    <w:p w14:paraId="221FDEC1" w14:textId="77777777" w:rsidR="007D36D1" w:rsidRPr="007B3D2D" w:rsidRDefault="007D36D1" w:rsidP="007D36D1">
      <w:pPr>
        <w:numPr>
          <w:ilvl w:val="1"/>
          <w:numId w:val="12"/>
        </w:num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>Never immerse the fresh muscle specimen in any liquid such as saline.</w:t>
      </w:r>
    </w:p>
    <w:p w14:paraId="3BB145AA" w14:textId="77777777" w:rsidR="007D36D1" w:rsidRPr="007B3D2D" w:rsidRDefault="007D36D1" w:rsidP="007D36D1">
      <w:pPr>
        <w:numPr>
          <w:ilvl w:val="1"/>
          <w:numId w:val="12"/>
        </w:num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>Muscle biopsies must be transported to the lab</w:t>
      </w:r>
      <w:r w:rsidR="00B745B1" w:rsidRPr="007B3D2D">
        <w:rPr>
          <w:szCs w:val="20"/>
        </w:rPr>
        <w:t xml:space="preserve"> by porter</w:t>
      </w:r>
      <w:r w:rsidRPr="007B3D2D">
        <w:rPr>
          <w:szCs w:val="20"/>
        </w:rPr>
        <w:t xml:space="preserve"> </w:t>
      </w:r>
      <w:r w:rsidRPr="007B3D2D">
        <w:rPr>
          <w:b/>
          <w:szCs w:val="20"/>
        </w:rPr>
        <w:t>immediately.</w:t>
      </w:r>
    </w:p>
    <w:p w14:paraId="1ACA6367" w14:textId="77777777" w:rsidR="007D36D1" w:rsidRPr="007B3D2D" w:rsidRDefault="007D36D1" w:rsidP="007D36D1">
      <w:pPr>
        <w:numPr>
          <w:ilvl w:val="1"/>
          <w:numId w:val="12"/>
        </w:num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>Always include the request form with the biopsy.</w:t>
      </w:r>
    </w:p>
    <w:p w14:paraId="61541552" w14:textId="77777777" w:rsidR="007D36D1" w:rsidRPr="007B3D2D" w:rsidRDefault="007D36D1" w:rsidP="007D36D1">
      <w:pPr>
        <w:pStyle w:val="Heading3"/>
        <w:spacing w:before="100" w:beforeAutospacing="1" w:after="100" w:afterAutospacing="1" w:line="360" w:lineRule="auto"/>
        <w:rPr>
          <w:rFonts w:ascii="Arial" w:hAnsi="Arial" w:cs="Arial"/>
          <w:color w:val="FF0000"/>
          <w:sz w:val="20"/>
          <w:szCs w:val="20"/>
        </w:rPr>
      </w:pPr>
      <w:r w:rsidRPr="007B3D2D">
        <w:rPr>
          <w:rFonts w:ascii="Arial" w:hAnsi="Arial" w:cs="Arial"/>
          <w:color w:val="FF0000"/>
          <w:sz w:val="20"/>
          <w:szCs w:val="20"/>
        </w:rPr>
        <w:t>PLEASE INFORM US IF THERE IS ANY RISK OF INFECTION</w:t>
      </w:r>
    </w:p>
    <w:p w14:paraId="71C2DFC0" w14:textId="77777777" w:rsidR="007D36D1" w:rsidRPr="007B3D2D" w:rsidRDefault="007D36D1" w:rsidP="007D36D1">
      <w:pPr>
        <w:pStyle w:val="Header"/>
        <w:spacing w:line="240" w:lineRule="auto"/>
        <w:rPr>
          <w:b/>
          <w:bCs/>
          <w:szCs w:val="20"/>
        </w:rPr>
      </w:pPr>
      <w:r w:rsidRPr="007B3D2D">
        <w:rPr>
          <w:b/>
          <w:bCs/>
          <w:szCs w:val="20"/>
        </w:rPr>
        <w:t xml:space="preserve">Neuropathology Laboratory </w:t>
      </w:r>
    </w:p>
    <w:p w14:paraId="5C0EB758" w14:textId="77777777" w:rsidR="007D36D1" w:rsidRPr="007B3D2D" w:rsidRDefault="007D36D1" w:rsidP="007D36D1">
      <w:pPr>
        <w:pStyle w:val="Header"/>
        <w:spacing w:line="240" w:lineRule="auto"/>
        <w:rPr>
          <w:b/>
          <w:bCs/>
          <w:szCs w:val="20"/>
        </w:rPr>
      </w:pPr>
      <w:r w:rsidRPr="007B3D2D">
        <w:rPr>
          <w:b/>
          <w:szCs w:val="20"/>
        </w:rPr>
        <w:t>Division of Neuropathology</w:t>
      </w:r>
    </w:p>
    <w:p w14:paraId="3B9C88B4" w14:textId="77777777" w:rsidR="007D36D1" w:rsidRPr="007B3D2D" w:rsidRDefault="007D36D1" w:rsidP="007D36D1">
      <w:pPr>
        <w:pStyle w:val="Heading2"/>
        <w:spacing w:before="0" w:after="0" w:line="240" w:lineRule="auto"/>
        <w:rPr>
          <w:rFonts w:ascii="Arial" w:hAnsi="Arial"/>
          <w:i w:val="0"/>
          <w:sz w:val="20"/>
          <w:szCs w:val="20"/>
        </w:rPr>
      </w:pPr>
      <w:smartTag w:uri="urn:schemas-microsoft-com:office:smarttags" w:element="stockticker">
        <w:r w:rsidRPr="007B3D2D">
          <w:rPr>
            <w:rFonts w:ascii="Arial" w:hAnsi="Arial"/>
            <w:i w:val="0"/>
            <w:sz w:val="20"/>
            <w:szCs w:val="20"/>
          </w:rPr>
          <w:t>UCL</w:t>
        </w:r>
      </w:smartTag>
      <w:r w:rsidRPr="007B3D2D">
        <w:rPr>
          <w:rFonts w:ascii="Arial" w:hAnsi="Arial"/>
          <w:i w:val="0"/>
          <w:sz w:val="20"/>
          <w:szCs w:val="20"/>
        </w:rPr>
        <w:t xml:space="preserve"> Institute of Neurology</w:t>
      </w:r>
    </w:p>
    <w:p w14:paraId="7F354425" w14:textId="77777777" w:rsidR="007D36D1" w:rsidRPr="007B3D2D" w:rsidRDefault="007D36D1" w:rsidP="007D36D1">
      <w:pPr>
        <w:spacing w:line="240" w:lineRule="auto"/>
        <w:rPr>
          <w:b/>
          <w:bCs/>
          <w:szCs w:val="20"/>
        </w:rPr>
      </w:pPr>
      <w:r w:rsidRPr="007B3D2D">
        <w:rPr>
          <w:b/>
          <w:bCs/>
          <w:szCs w:val="20"/>
        </w:rPr>
        <w:t>Queen Square</w:t>
      </w:r>
    </w:p>
    <w:p w14:paraId="398428B7" w14:textId="77777777" w:rsidR="007D36D1" w:rsidRPr="007B3D2D" w:rsidRDefault="007D36D1" w:rsidP="007D36D1">
      <w:pPr>
        <w:spacing w:line="240" w:lineRule="auto"/>
        <w:rPr>
          <w:b/>
          <w:bCs/>
          <w:szCs w:val="20"/>
        </w:rPr>
      </w:pPr>
      <w:r w:rsidRPr="007B3D2D">
        <w:rPr>
          <w:b/>
          <w:bCs/>
          <w:szCs w:val="20"/>
        </w:rPr>
        <w:t>London WC1N 3BG</w:t>
      </w:r>
    </w:p>
    <w:p w14:paraId="1E1AD644" w14:textId="77777777" w:rsidR="007D36D1" w:rsidRPr="007B3D2D" w:rsidRDefault="007D36D1" w:rsidP="007D36D1">
      <w:pPr>
        <w:rPr>
          <w:b/>
          <w:bCs/>
          <w:szCs w:val="20"/>
        </w:rPr>
      </w:pPr>
    </w:p>
    <w:p w14:paraId="069AA3C2" w14:textId="77777777" w:rsidR="007D36D1" w:rsidRPr="007B3D2D" w:rsidRDefault="009C5493" w:rsidP="00700D87">
      <w:pPr>
        <w:spacing w:before="100" w:beforeAutospacing="1" w:after="100" w:afterAutospacing="1" w:line="360" w:lineRule="auto"/>
        <w:rPr>
          <w:szCs w:val="20"/>
        </w:rPr>
      </w:pPr>
      <w:r>
        <w:rPr>
          <w:szCs w:val="20"/>
        </w:rPr>
        <w:t xml:space="preserve">Please contact the </w:t>
      </w:r>
      <w:r w:rsidRPr="009C5493">
        <w:rPr>
          <w:szCs w:val="20"/>
        </w:rPr>
        <w:t xml:space="preserve">Neuropathology lab </w:t>
      </w:r>
      <w:r>
        <w:rPr>
          <w:szCs w:val="20"/>
        </w:rPr>
        <w:t xml:space="preserve">at </w:t>
      </w:r>
      <w:r w:rsidRPr="009C5493">
        <w:rPr>
          <w:szCs w:val="20"/>
        </w:rPr>
        <w:t>020 344 84236</w:t>
      </w:r>
      <w:r>
        <w:rPr>
          <w:szCs w:val="20"/>
        </w:rPr>
        <w:t>, so w</w:t>
      </w:r>
      <w:r w:rsidR="007D36D1" w:rsidRPr="007B3D2D">
        <w:rPr>
          <w:szCs w:val="20"/>
        </w:rPr>
        <w:t xml:space="preserve">e can arrange for a small vial of fixative and a pinning kit to be sent to you.  Please state whether the patient is an NHS or private case. </w:t>
      </w:r>
    </w:p>
    <w:p w14:paraId="7588EDAA" w14:textId="77777777" w:rsidR="00761572" w:rsidRDefault="007D36D1" w:rsidP="00B745B1">
      <w:pPr>
        <w:spacing w:before="100" w:beforeAutospacing="1" w:after="100" w:afterAutospacing="1" w:line="360" w:lineRule="auto"/>
        <w:rPr>
          <w:szCs w:val="20"/>
        </w:rPr>
      </w:pPr>
      <w:r w:rsidRPr="007B3D2D">
        <w:rPr>
          <w:szCs w:val="20"/>
        </w:rPr>
        <w:t xml:space="preserve">If you have any further queries, please do not hesitate to contact us.  </w:t>
      </w:r>
    </w:p>
    <w:p w14:paraId="211288B2" w14:textId="77777777" w:rsidR="009C5493" w:rsidRPr="009C5493" w:rsidRDefault="009C5493" w:rsidP="009C5493">
      <w:pPr>
        <w:rPr>
          <w:rFonts w:cs="Arial"/>
          <w:szCs w:val="20"/>
        </w:rPr>
      </w:pPr>
    </w:p>
    <w:p w14:paraId="5F12EAE8" w14:textId="77777777" w:rsidR="009C5493" w:rsidRPr="009C5493" w:rsidRDefault="009C5493" w:rsidP="009C5493">
      <w:pPr>
        <w:rPr>
          <w:rFonts w:cs="Arial"/>
          <w:szCs w:val="20"/>
        </w:rPr>
      </w:pPr>
    </w:p>
    <w:p w14:paraId="73CAA2BD" w14:textId="77777777" w:rsidR="009C5493" w:rsidRPr="009C5493" w:rsidRDefault="009C5493" w:rsidP="009C5493">
      <w:pPr>
        <w:rPr>
          <w:rFonts w:cs="Arial"/>
          <w:szCs w:val="20"/>
        </w:rPr>
      </w:pPr>
    </w:p>
    <w:p w14:paraId="3FD23268" w14:textId="77777777" w:rsidR="009C5493" w:rsidRPr="009C5493" w:rsidRDefault="009C5493" w:rsidP="009C5493">
      <w:pPr>
        <w:rPr>
          <w:rFonts w:cs="Arial"/>
          <w:szCs w:val="20"/>
        </w:rPr>
      </w:pPr>
    </w:p>
    <w:p w14:paraId="7DE4A275" w14:textId="77777777" w:rsidR="009C5493" w:rsidRPr="009C5493" w:rsidRDefault="009C5493" w:rsidP="009C5493">
      <w:pPr>
        <w:rPr>
          <w:rFonts w:cs="Arial"/>
          <w:szCs w:val="20"/>
        </w:rPr>
      </w:pPr>
    </w:p>
    <w:p w14:paraId="47396B2C" w14:textId="77777777" w:rsidR="009C5493" w:rsidRPr="009C5493" w:rsidRDefault="009C5493" w:rsidP="009C5493">
      <w:pPr>
        <w:rPr>
          <w:rFonts w:cs="Arial"/>
          <w:szCs w:val="20"/>
        </w:rPr>
      </w:pPr>
    </w:p>
    <w:p w14:paraId="00D15CD1" w14:textId="77777777" w:rsidR="009C5493" w:rsidRPr="009C5493" w:rsidRDefault="009C5493" w:rsidP="009C5493">
      <w:pPr>
        <w:rPr>
          <w:rFonts w:cs="Arial"/>
          <w:szCs w:val="20"/>
        </w:rPr>
      </w:pPr>
    </w:p>
    <w:p w14:paraId="7AE26BA1" w14:textId="77777777" w:rsidR="009C5493" w:rsidRPr="009C5493" w:rsidRDefault="009C5493" w:rsidP="009C5493">
      <w:pPr>
        <w:rPr>
          <w:rFonts w:cs="Arial"/>
          <w:szCs w:val="20"/>
        </w:rPr>
      </w:pPr>
    </w:p>
    <w:p w14:paraId="5B47F80C" w14:textId="77777777" w:rsidR="009C5493" w:rsidRPr="009C5493" w:rsidRDefault="009C5493" w:rsidP="009C5493">
      <w:pPr>
        <w:rPr>
          <w:rFonts w:cs="Arial"/>
          <w:szCs w:val="20"/>
        </w:rPr>
      </w:pPr>
    </w:p>
    <w:p w14:paraId="7303D3C6" w14:textId="77777777" w:rsidR="009C5493" w:rsidRPr="009C5493" w:rsidRDefault="009C5493" w:rsidP="009C5493">
      <w:pPr>
        <w:rPr>
          <w:rFonts w:cs="Arial"/>
          <w:szCs w:val="20"/>
        </w:rPr>
      </w:pPr>
    </w:p>
    <w:p w14:paraId="74E056F3" w14:textId="77777777" w:rsidR="009C5493" w:rsidRPr="009C5493" w:rsidRDefault="009C5493" w:rsidP="009C5493">
      <w:pPr>
        <w:rPr>
          <w:rFonts w:cs="Arial"/>
          <w:szCs w:val="20"/>
        </w:rPr>
      </w:pPr>
    </w:p>
    <w:p w14:paraId="5D74AA94" w14:textId="77777777" w:rsidR="009C5493" w:rsidRPr="009C5493" w:rsidRDefault="009C5493" w:rsidP="009C5493">
      <w:pPr>
        <w:rPr>
          <w:rFonts w:cs="Arial"/>
          <w:szCs w:val="20"/>
        </w:rPr>
      </w:pPr>
    </w:p>
    <w:p w14:paraId="5FC0C4CF" w14:textId="77777777" w:rsidR="009C5493" w:rsidRPr="009C5493" w:rsidRDefault="009C5493" w:rsidP="009C5493">
      <w:pPr>
        <w:rPr>
          <w:rFonts w:cs="Arial"/>
          <w:szCs w:val="20"/>
        </w:rPr>
      </w:pPr>
    </w:p>
    <w:p w14:paraId="014B1943" w14:textId="77777777" w:rsidR="009C5493" w:rsidRPr="009C5493" w:rsidRDefault="009C5493" w:rsidP="009C5493">
      <w:pPr>
        <w:rPr>
          <w:rFonts w:cs="Arial"/>
          <w:szCs w:val="20"/>
        </w:rPr>
      </w:pPr>
    </w:p>
    <w:p w14:paraId="3914CD92" w14:textId="77777777" w:rsidR="009C5493" w:rsidRPr="009C5493" w:rsidRDefault="009C5493" w:rsidP="009C5493">
      <w:pPr>
        <w:rPr>
          <w:rFonts w:cs="Arial"/>
          <w:szCs w:val="20"/>
        </w:rPr>
      </w:pPr>
    </w:p>
    <w:p w14:paraId="6E1F36A6" w14:textId="77777777" w:rsidR="009C5493" w:rsidRPr="009C5493" w:rsidRDefault="009C5493" w:rsidP="009C5493">
      <w:pPr>
        <w:rPr>
          <w:rFonts w:cs="Arial"/>
          <w:szCs w:val="20"/>
        </w:rPr>
      </w:pPr>
    </w:p>
    <w:p w14:paraId="3E807717" w14:textId="77777777" w:rsidR="009C5493" w:rsidRPr="009C5493" w:rsidRDefault="009C5493" w:rsidP="009C5493">
      <w:pPr>
        <w:rPr>
          <w:rFonts w:cs="Arial"/>
          <w:szCs w:val="20"/>
        </w:rPr>
      </w:pPr>
    </w:p>
    <w:p w14:paraId="61657FB3" w14:textId="77777777" w:rsidR="009C5493" w:rsidRPr="009C5493" w:rsidRDefault="009C5493" w:rsidP="009C5493">
      <w:pPr>
        <w:rPr>
          <w:rFonts w:cs="Arial"/>
          <w:szCs w:val="20"/>
        </w:rPr>
      </w:pPr>
    </w:p>
    <w:sectPr w:rsidR="009C5493" w:rsidRPr="009C5493" w:rsidSect="00293BA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134" w:right="1134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5D1D" w14:textId="77777777" w:rsidR="00293BA7" w:rsidRDefault="00293BA7">
      <w:r>
        <w:separator/>
      </w:r>
    </w:p>
  </w:endnote>
  <w:endnote w:type="continuationSeparator" w:id="0">
    <w:p w14:paraId="6EFE7D5A" w14:textId="77777777" w:rsidR="00293BA7" w:rsidRDefault="0029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48A5A" w14:textId="77777777" w:rsidR="001953E0" w:rsidRDefault="000A0DEE" w:rsidP="001953E0">
    <w:pPr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color w:val="000000"/>
        <w:szCs w:val="20"/>
      </w:rPr>
      <w:t>This form is stored as an attachment to NPATH-AD30B-Pro-formas-Information V:4</w:t>
    </w:r>
    <w:r w:rsidR="007B3D2D">
      <w:rPr>
        <w:rFonts w:cs="Arial"/>
        <w:color w:val="000000"/>
        <w:szCs w:val="20"/>
      </w:rPr>
      <w:t>.</w:t>
    </w:r>
    <w:r w:rsidR="009C5493">
      <w:rPr>
        <w:rFonts w:cs="Arial"/>
        <w:color w:val="000000"/>
        <w:szCs w:val="20"/>
      </w:rPr>
      <w:t>2</w:t>
    </w:r>
    <w:r>
      <w:rPr>
        <w:rFonts w:cs="Arial"/>
        <w:color w:val="000000"/>
        <w:szCs w:val="20"/>
      </w:rPr>
      <w:t xml:space="preserve"> </w:t>
    </w:r>
    <w:r>
      <w:rPr>
        <w:rFonts w:cs="Arial"/>
        <w:szCs w:val="20"/>
      </w:rPr>
      <w:t xml:space="preserve">Authorised by </w:t>
    </w:r>
    <w:proofErr w:type="spellStart"/>
    <w:r>
      <w:rPr>
        <w:rFonts w:cs="Arial"/>
        <w:szCs w:val="20"/>
      </w:rPr>
      <w:t>SBrandner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5700" w14:textId="77777777" w:rsidR="00D03385" w:rsidRDefault="00D03385">
    <w:pPr>
      <w:pStyle w:val="Footer"/>
      <w:rPr>
        <w:rFonts w:cs="Arial"/>
        <w:szCs w:val="16"/>
      </w:rPr>
    </w:pPr>
    <w:smartTag w:uri="urn:schemas-microsoft-com:office:smarttags" w:element="stockticker">
      <w:r>
        <w:rPr>
          <w:rFonts w:cs="Arial"/>
          <w:szCs w:val="16"/>
        </w:rPr>
        <w:t>UCL</w:t>
      </w:r>
    </w:smartTag>
    <w:r>
      <w:rPr>
        <w:rFonts w:cs="Arial"/>
        <w:szCs w:val="16"/>
      </w:rPr>
      <w:t xml:space="preserve"> Institute of </w:t>
    </w:r>
    <w:smartTag w:uri="urn:schemas-microsoft-com:office:smarttags" w:element="place">
      <w:smartTag w:uri="urn:schemas-microsoft-com:office:smarttags" w:element="PlaceName">
        <w:r>
          <w:rPr>
            <w:rFonts w:cs="Arial"/>
            <w:szCs w:val="16"/>
          </w:rPr>
          <w:t>Neurology</w:t>
        </w:r>
      </w:smartTag>
      <w:r>
        <w:rPr>
          <w:rFonts w:cs="Arial"/>
          <w:szCs w:val="16"/>
        </w:rPr>
        <w:t xml:space="preserve"> </w:t>
      </w:r>
      <w:r>
        <w:rPr>
          <w:rFonts w:cs="Arial"/>
          <w:szCs w:val="16"/>
        </w:rPr>
        <w:sym w:font="Wingdings" w:char="F09F"/>
      </w:r>
      <w:r>
        <w:rPr>
          <w:rFonts w:cs="Arial"/>
          <w:szCs w:val="16"/>
        </w:rPr>
        <w:t xml:space="preserve"> </w:t>
      </w:r>
      <w:smartTag w:uri="urn:schemas-microsoft-com:office:smarttags" w:element="PlaceName">
        <w:r>
          <w:rPr>
            <w:rFonts w:cs="Arial"/>
            <w:szCs w:val="16"/>
          </w:rPr>
          <w:t>National</w:t>
        </w:r>
      </w:smartTag>
      <w:r>
        <w:rPr>
          <w:rFonts w:cs="Arial"/>
          <w:szCs w:val="16"/>
        </w:rPr>
        <w:t xml:space="preserve"> </w:t>
      </w:r>
      <w:smartTag w:uri="urn:schemas-microsoft-com:office:smarttags" w:element="PlaceType">
        <w:r>
          <w:rPr>
            <w:rFonts w:cs="Arial"/>
            <w:szCs w:val="16"/>
          </w:rPr>
          <w:t>Hospital</w:t>
        </w:r>
      </w:smartTag>
    </w:smartTag>
    <w:r>
      <w:rPr>
        <w:rFonts w:cs="Arial"/>
        <w:szCs w:val="16"/>
      </w:rPr>
      <w:t xml:space="preserve"> for Neurology &amp;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szCs w:val="16"/>
          </w:rPr>
          <w:t xml:space="preserve">Neurosurgery </w:t>
        </w:r>
        <w:r>
          <w:rPr>
            <w:rFonts w:cs="Arial"/>
            <w:szCs w:val="16"/>
          </w:rPr>
          <w:sym w:font="Wingdings" w:char="F09F"/>
        </w:r>
        <w:r>
          <w:rPr>
            <w:rFonts w:cs="Arial"/>
            <w:szCs w:val="16"/>
          </w:rPr>
          <w:t xml:space="preserve"> Queen Square</w:t>
        </w:r>
      </w:smartTag>
      <w:r>
        <w:rPr>
          <w:rFonts w:cs="Arial"/>
          <w:szCs w:val="16"/>
        </w:rPr>
        <w:t xml:space="preserve"> </w:t>
      </w:r>
      <w:r>
        <w:rPr>
          <w:rFonts w:cs="Arial"/>
          <w:szCs w:val="16"/>
        </w:rPr>
        <w:sym w:font="Wingdings" w:char="F09F"/>
      </w:r>
      <w:r>
        <w:rPr>
          <w:rFonts w:cs="Arial"/>
          <w:szCs w:val="16"/>
        </w:rPr>
        <w:t xml:space="preserve"> </w:t>
      </w:r>
      <w:smartTag w:uri="urn:schemas-microsoft-com:office:smarttags" w:element="City">
        <w:r>
          <w:rPr>
            <w:rFonts w:cs="Arial"/>
            <w:szCs w:val="16"/>
          </w:rPr>
          <w:t>London</w:t>
        </w:r>
      </w:smartTag>
      <w:r>
        <w:rPr>
          <w:rFonts w:cs="Arial"/>
          <w:szCs w:val="16"/>
        </w:rPr>
        <w:t xml:space="preserve"> </w:t>
      </w:r>
      <w:smartTag w:uri="urn:schemas-microsoft-com:office:smarttags" w:element="PostalCode">
        <w:r>
          <w:rPr>
            <w:rFonts w:cs="Arial"/>
            <w:szCs w:val="16"/>
          </w:rPr>
          <w:t>WC1N 3BG</w:t>
        </w:r>
      </w:smartTag>
    </w:smartTag>
    <w:r>
      <w:rPr>
        <w:rFonts w:cs="Arial"/>
        <w:szCs w:val="16"/>
      </w:rPr>
      <w:t xml:space="preserve">  </w:t>
    </w:r>
  </w:p>
  <w:p w14:paraId="5F2F8C24" w14:textId="77777777" w:rsidR="00D03385" w:rsidRDefault="00D03385">
    <w:pPr>
      <w:pStyle w:val="Footer"/>
      <w:rPr>
        <w:rFonts w:cs="Arial"/>
        <w:szCs w:val="16"/>
      </w:rPr>
    </w:pPr>
    <w:r>
      <w:rPr>
        <w:rFonts w:cs="Arial"/>
        <w:szCs w:val="16"/>
      </w:rPr>
      <w:t xml:space="preserve">Tel: +44 (0)20 7837 3611 </w:t>
    </w:r>
    <w:proofErr w:type="gramStart"/>
    <w:r>
      <w:rPr>
        <w:rFonts w:cs="Arial"/>
        <w:szCs w:val="16"/>
      </w:rPr>
      <w:t>•  Fax</w:t>
    </w:r>
    <w:proofErr w:type="gramEnd"/>
    <w:r>
      <w:rPr>
        <w:rFonts w:cs="Arial"/>
        <w:szCs w:val="16"/>
      </w:rPr>
      <w:t>: +44 (0)20 7278 5069 •  www.ion.ucl.ac.uk</w:t>
    </w:r>
  </w:p>
  <w:p w14:paraId="3E20258F" w14:textId="77777777" w:rsidR="00D03385" w:rsidRDefault="00D03385">
    <w:pPr>
      <w:rPr>
        <w:rFonts w:cs="Arial"/>
        <w:sz w:val="16"/>
        <w:szCs w:val="16"/>
      </w:rPr>
    </w:pPr>
    <w:r>
      <w:rPr>
        <w:rFonts w:cs="Arial"/>
        <w:sz w:val="16"/>
        <w:szCs w:val="16"/>
      </w:rPr>
      <w:t>Director: Professor Alan Thompson FRCP FRCPI</w:t>
    </w:r>
  </w:p>
  <w:p w14:paraId="724DA8AD" w14:textId="77777777" w:rsidR="00D03385" w:rsidRDefault="00D03385">
    <w:pPr>
      <w:pStyle w:val="Footer"/>
      <w:rPr>
        <w:rFonts w:cs="Arial"/>
        <w:szCs w:val="16"/>
      </w:rPr>
    </w:pPr>
    <w:r>
      <w:rPr>
        <w:rFonts w:cs="Arial"/>
        <w:szCs w:val="16"/>
      </w:rPr>
      <w:t xml:space="preserve">Institute Secretary: R P </w:t>
    </w:r>
    <w:smartTag w:uri="urn:schemas-microsoft-com:office:smarttags" w:element="City">
      <w:smartTag w:uri="urn:schemas-microsoft-com:office:smarttags" w:element="place">
        <w:r>
          <w:rPr>
            <w:rFonts w:cs="Arial"/>
            <w:szCs w:val="16"/>
          </w:rPr>
          <w:t>Walker</w:t>
        </w:r>
      </w:smartTag>
    </w:smartTag>
    <w:r>
      <w:rPr>
        <w:rFonts w:cs="Arial"/>
        <w:szCs w:val="16"/>
      </w:rPr>
      <w:t xml:space="preserve"> BSc (Econ)</w:t>
    </w:r>
  </w:p>
  <w:p w14:paraId="284CEADD" w14:textId="77777777" w:rsidR="00D03385" w:rsidRDefault="00D03385">
    <w:pPr>
      <w:pStyle w:val="Footer"/>
      <w:rPr>
        <w:rFonts w:cs="Arial"/>
        <w:szCs w:val="16"/>
      </w:rPr>
    </w:pPr>
  </w:p>
  <w:p w14:paraId="29DAD70F" w14:textId="77777777" w:rsidR="00D03385" w:rsidRDefault="00D03385">
    <w:pPr>
      <w:pStyle w:val="Footer"/>
      <w:rPr>
        <w:rFonts w:cs="Arial"/>
        <w:szCs w:val="16"/>
      </w:rPr>
    </w:pPr>
    <w:r>
      <w:rPr>
        <w:rFonts w:cs="Arial"/>
        <w:szCs w:val="16"/>
      </w:rPr>
      <w:t xml:space="preserve">The </w:t>
    </w:r>
    <w:smartTag w:uri="urn:schemas-microsoft-com:office:smarttags" w:element="place">
      <w:smartTag w:uri="urn:schemas-microsoft-com:office:smarttags" w:element="PlaceType">
        <w:r>
          <w:rPr>
            <w:rFonts w:cs="Arial"/>
            <w:szCs w:val="16"/>
          </w:rPr>
          <w:t>Institute</w:t>
        </w:r>
      </w:smartTag>
      <w:r>
        <w:rPr>
          <w:rFonts w:cs="Arial"/>
          <w:szCs w:val="16"/>
        </w:rPr>
        <w:t xml:space="preserve"> of </w:t>
      </w:r>
      <w:smartTag w:uri="urn:schemas-microsoft-com:office:smarttags" w:element="PlaceName">
        <w:r>
          <w:rPr>
            <w:rFonts w:cs="Arial"/>
            <w:szCs w:val="16"/>
          </w:rPr>
          <w:t>Neurology</w:t>
        </w:r>
      </w:smartTag>
    </w:smartTag>
    <w:r>
      <w:rPr>
        <w:rFonts w:cs="Arial"/>
        <w:szCs w:val="16"/>
      </w:rPr>
      <w:t xml:space="preserve"> promotes teaching and research of the highest quality in neurology and the neurosciences.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99BD" w14:textId="77777777" w:rsidR="00293BA7" w:rsidRDefault="00293BA7">
      <w:r>
        <w:separator/>
      </w:r>
    </w:p>
  </w:footnote>
  <w:footnote w:type="continuationSeparator" w:id="0">
    <w:p w14:paraId="49AD4DF8" w14:textId="77777777" w:rsidR="00293BA7" w:rsidRDefault="0029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19FD" w14:textId="77777777" w:rsidR="005D7A8C" w:rsidRDefault="005D7A8C" w:rsidP="006730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9D9E0" w14:textId="77777777" w:rsidR="005D7A8C" w:rsidRDefault="005D7A8C" w:rsidP="005D7A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AFFC" w14:textId="77777777" w:rsidR="005D7A8C" w:rsidRDefault="001953E0" w:rsidP="00CB6B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val="en-GB"/>
      </w:rPr>
      <w:t>1</w:t>
    </w:r>
    <w:r w:rsidR="00CB6B15">
      <w:rPr>
        <w:rStyle w:val="PageNumber"/>
      </w:rPr>
      <w:t xml:space="preserve"> of 3</w:t>
    </w:r>
  </w:p>
  <w:p w14:paraId="26CD2A65" w14:textId="77777777" w:rsidR="00CC5B22" w:rsidRPr="002B3A52" w:rsidRDefault="000A0DEE" w:rsidP="001953E0">
    <w:pPr>
      <w:ind w:right="360"/>
      <w:rPr>
        <w:rFonts w:cs="Arial"/>
        <w:szCs w:val="20"/>
      </w:rPr>
    </w:pPr>
    <w:r>
      <w:rPr>
        <w:rFonts w:cs="Arial"/>
      </w:rPr>
      <w:t>MF- Muscle Biopsy protocol (Internal)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ABA5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2E9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544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C02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45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80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16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C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B2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ED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D540A"/>
    <w:multiLevelType w:val="hybridMultilevel"/>
    <w:tmpl w:val="7F881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65BAB"/>
    <w:multiLevelType w:val="hybridMultilevel"/>
    <w:tmpl w:val="E116B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1F02"/>
    <w:multiLevelType w:val="hybridMultilevel"/>
    <w:tmpl w:val="A5A2B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D7723"/>
    <w:multiLevelType w:val="hybridMultilevel"/>
    <w:tmpl w:val="93CED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53645"/>
    <w:multiLevelType w:val="hybridMultilevel"/>
    <w:tmpl w:val="7EE4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525577">
    <w:abstractNumId w:val="9"/>
  </w:num>
  <w:num w:numId="2" w16cid:durableId="829758576">
    <w:abstractNumId w:val="7"/>
  </w:num>
  <w:num w:numId="3" w16cid:durableId="459038452">
    <w:abstractNumId w:val="6"/>
  </w:num>
  <w:num w:numId="4" w16cid:durableId="1898516676">
    <w:abstractNumId w:val="5"/>
  </w:num>
  <w:num w:numId="5" w16cid:durableId="1691907637">
    <w:abstractNumId w:val="4"/>
  </w:num>
  <w:num w:numId="6" w16cid:durableId="557664175">
    <w:abstractNumId w:val="8"/>
  </w:num>
  <w:num w:numId="7" w16cid:durableId="964849592">
    <w:abstractNumId w:val="3"/>
  </w:num>
  <w:num w:numId="8" w16cid:durableId="596329234">
    <w:abstractNumId w:val="2"/>
  </w:num>
  <w:num w:numId="9" w16cid:durableId="1178036446">
    <w:abstractNumId w:val="1"/>
  </w:num>
  <w:num w:numId="10" w16cid:durableId="1533347061">
    <w:abstractNumId w:val="0"/>
  </w:num>
  <w:num w:numId="11" w16cid:durableId="1584992675">
    <w:abstractNumId w:val="12"/>
  </w:num>
  <w:num w:numId="12" w16cid:durableId="1178885110">
    <w:abstractNumId w:val="11"/>
  </w:num>
  <w:num w:numId="13" w16cid:durableId="1036463708">
    <w:abstractNumId w:val="14"/>
  </w:num>
  <w:num w:numId="14" w16cid:durableId="1220553177">
    <w:abstractNumId w:val="10"/>
  </w:num>
  <w:num w:numId="15" w16cid:durableId="490222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wNTM0sbAwMzIxNjJS0lEKTi0uzszPAykwqgUAMvUvbSwAAAA="/>
    <w:docVar w:name="dgnword-docGUID" w:val="{B24219EE-77C9-4CA9-ABB2-E6E0A234EA70}"/>
    <w:docVar w:name="dgnword-eventsink" w:val="1885672711680"/>
  </w:docVars>
  <w:rsids>
    <w:rsidRoot w:val="00A40E08"/>
    <w:rsid w:val="00010349"/>
    <w:rsid w:val="0004469D"/>
    <w:rsid w:val="00056A8B"/>
    <w:rsid w:val="00070615"/>
    <w:rsid w:val="000A0DEE"/>
    <w:rsid w:val="000D4DEF"/>
    <w:rsid w:val="00106268"/>
    <w:rsid w:val="001235F9"/>
    <w:rsid w:val="001329AE"/>
    <w:rsid w:val="001339BD"/>
    <w:rsid w:val="00137C95"/>
    <w:rsid w:val="001543AE"/>
    <w:rsid w:val="00184F57"/>
    <w:rsid w:val="001856F9"/>
    <w:rsid w:val="001953E0"/>
    <w:rsid w:val="001B016F"/>
    <w:rsid w:val="001E1BC5"/>
    <w:rsid w:val="00217884"/>
    <w:rsid w:val="002519B5"/>
    <w:rsid w:val="00254D1B"/>
    <w:rsid w:val="00265D37"/>
    <w:rsid w:val="0028199E"/>
    <w:rsid w:val="00293BA7"/>
    <w:rsid w:val="00296D14"/>
    <w:rsid w:val="002A7787"/>
    <w:rsid w:val="002B3A52"/>
    <w:rsid w:val="002F2D24"/>
    <w:rsid w:val="00306CE2"/>
    <w:rsid w:val="00325267"/>
    <w:rsid w:val="003873E5"/>
    <w:rsid w:val="003960F3"/>
    <w:rsid w:val="003C2249"/>
    <w:rsid w:val="003C318D"/>
    <w:rsid w:val="003F0036"/>
    <w:rsid w:val="00410064"/>
    <w:rsid w:val="004275DD"/>
    <w:rsid w:val="00431525"/>
    <w:rsid w:val="00466B89"/>
    <w:rsid w:val="00472B4E"/>
    <w:rsid w:val="00515142"/>
    <w:rsid w:val="005230AD"/>
    <w:rsid w:val="005236F2"/>
    <w:rsid w:val="0052692F"/>
    <w:rsid w:val="00542FDA"/>
    <w:rsid w:val="005C0E88"/>
    <w:rsid w:val="005D7A8C"/>
    <w:rsid w:val="006012A1"/>
    <w:rsid w:val="0067308C"/>
    <w:rsid w:val="006B3774"/>
    <w:rsid w:val="006C488E"/>
    <w:rsid w:val="006C67EA"/>
    <w:rsid w:val="006D7331"/>
    <w:rsid w:val="00700D87"/>
    <w:rsid w:val="007214E6"/>
    <w:rsid w:val="00723483"/>
    <w:rsid w:val="00761572"/>
    <w:rsid w:val="007908EB"/>
    <w:rsid w:val="007B3D2D"/>
    <w:rsid w:val="007D36D1"/>
    <w:rsid w:val="008313A8"/>
    <w:rsid w:val="0085209E"/>
    <w:rsid w:val="008B4784"/>
    <w:rsid w:val="008D6A84"/>
    <w:rsid w:val="009005BB"/>
    <w:rsid w:val="00976252"/>
    <w:rsid w:val="00983A25"/>
    <w:rsid w:val="009C5493"/>
    <w:rsid w:val="00A06FEC"/>
    <w:rsid w:val="00A40E08"/>
    <w:rsid w:val="00A4393B"/>
    <w:rsid w:val="00AC1663"/>
    <w:rsid w:val="00AE4166"/>
    <w:rsid w:val="00AF72DB"/>
    <w:rsid w:val="00B53779"/>
    <w:rsid w:val="00B745B1"/>
    <w:rsid w:val="00BA60F3"/>
    <w:rsid w:val="00BD1ABD"/>
    <w:rsid w:val="00BF50EA"/>
    <w:rsid w:val="00C02978"/>
    <w:rsid w:val="00C46B2E"/>
    <w:rsid w:val="00C64701"/>
    <w:rsid w:val="00C757F2"/>
    <w:rsid w:val="00C75814"/>
    <w:rsid w:val="00CB6B15"/>
    <w:rsid w:val="00CC1B1C"/>
    <w:rsid w:val="00CC5B22"/>
    <w:rsid w:val="00D03385"/>
    <w:rsid w:val="00D25086"/>
    <w:rsid w:val="00D35E2A"/>
    <w:rsid w:val="00D50635"/>
    <w:rsid w:val="00D508FC"/>
    <w:rsid w:val="00DB0259"/>
    <w:rsid w:val="00DF2AED"/>
    <w:rsid w:val="00EE2CC3"/>
    <w:rsid w:val="00F013C6"/>
    <w:rsid w:val="00F2156A"/>
    <w:rsid w:val="00F45D82"/>
    <w:rsid w:val="00F55A44"/>
    <w:rsid w:val="00FB7C8C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ti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446BCE0A"/>
  <w15:chartTrackingRefBased/>
  <w15:docId w15:val="{1C261584-EAE7-49F4-8ACE-9B90FD15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EF"/>
    <w:pPr>
      <w:spacing w:line="230" w:lineRule="exact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D3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D36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D36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106268"/>
    <w:pPr>
      <w:keepNext/>
      <w:spacing w:line="240" w:lineRule="auto"/>
      <w:outlineLvl w:val="3"/>
    </w:pPr>
    <w:rPr>
      <w:rFonts w:ascii="Times New Roman" w:hAnsi="Times New Roman"/>
      <w:b/>
      <w:bCs/>
      <w:sz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ingLine1">
    <w:name w:val="Titling Line 1"/>
    <w:basedOn w:val="Normal"/>
    <w:next w:val="TitlingLine2"/>
    <w:rsid w:val="000D4DEF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TitlingLine3"/>
    <w:rsid w:val="000D4DEF"/>
    <w:rPr>
      <w:b w:val="0"/>
    </w:rPr>
  </w:style>
  <w:style w:type="paragraph" w:styleId="BalloonText">
    <w:name w:val="Balloon Text"/>
    <w:basedOn w:val="Normal"/>
    <w:semiHidden/>
    <w:rsid w:val="000D4DEF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next w:val="Address2-N"/>
    <w:rsid w:val="000D4DEF"/>
    <w:pPr>
      <w:ind w:right="5103"/>
    </w:pPr>
  </w:style>
  <w:style w:type="paragraph" w:customStyle="1" w:styleId="TitlingLine3">
    <w:name w:val="Titling Line 3"/>
    <w:basedOn w:val="TitlingLine2"/>
    <w:rsid w:val="000D4DEF"/>
  </w:style>
  <w:style w:type="paragraph" w:customStyle="1" w:styleId="Address2-N">
    <w:name w:val="Address 2-N"/>
    <w:basedOn w:val="Address1"/>
    <w:rsid w:val="000D4DEF"/>
  </w:style>
  <w:style w:type="paragraph" w:styleId="Date">
    <w:name w:val="Date"/>
    <w:basedOn w:val="Normal"/>
    <w:next w:val="PageNo"/>
    <w:rsid w:val="000D4DEF"/>
    <w:pPr>
      <w:spacing w:before="840"/>
    </w:pPr>
  </w:style>
  <w:style w:type="paragraph" w:customStyle="1" w:styleId="PageNo">
    <w:name w:val="Page No"/>
    <w:basedOn w:val="Normal"/>
    <w:next w:val="Salutation"/>
    <w:rsid w:val="000D4DEF"/>
  </w:style>
  <w:style w:type="paragraph" w:styleId="Header">
    <w:name w:val="header"/>
    <w:basedOn w:val="Normal"/>
    <w:link w:val="HeaderChar"/>
    <w:rsid w:val="000D4DEF"/>
    <w:pPr>
      <w:tabs>
        <w:tab w:val="center" w:pos="4153"/>
        <w:tab w:val="right" w:pos="8306"/>
      </w:tabs>
    </w:pPr>
    <w:rPr>
      <w:lang w:val="x-none" w:eastAsia="x-none"/>
    </w:rPr>
  </w:style>
  <w:style w:type="paragraph" w:styleId="Salutation">
    <w:name w:val="Salutation"/>
    <w:basedOn w:val="Normal"/>
    <w:next w:val="Normal"/>
    <w:rsid w:val="000D4DEF"/>
    <w:pPr>
      <w:spacing w:before="720" w:after="480"/>
    </w:pPr>
  </w:style>
  <w:style w:type="paragraph" w:styleId="Footer">
    <w:name w:val="footer"/>
    <w:basedOn w:val="Normal"/>
    <w:rsid w:val="000D4DEF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styleId="Hyperlink">
    <w:name w:val="Hyperlink"/>
    <w:rsid w:val="000D4DEF"/>
    <w:rPr>
      <w:color w:val="0000FF"/>
      <w:u w:val="single"/>
    </w:rPr>
  </w:style>
  <w:style w:type="paragraph" w:customStyle="1" w:styleId="Break">
    <w:name w:val="Break"/>
    <w:basedOn w:val="TitlingLine3"/>
    <w:next w:val="Address1"/>
    <w:rsid w:val="000D4DEF"/>
    <w:pPr>
      <w:spacing w:before="1560"/>
    </w:pPr>
  </w:style>
  <w:style w:type="table" w:styleId="TableGrid">
    <w:name w:val="Table Grid"/>
    <w:basedOn w:val="TableNormal"/>
    <w:rsid w:val="006D7331"/>
    <w:pPr>
      <w:spacing w:line="23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7D36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7D3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D36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7D36D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4"/>
      <w:szCs w:val="20"/>
      <w:lang w:val="x-none" w:eastAsia="zh-CN"/>
    </w:rPr>
  </w:style>
  <w:style w:type="character" w:customStyle="1" w:styleId="BodyTextChar">
    <w:name w:val="Body Text Char"/>
    <w:link w:val="BodyText"/>
    <w:rsid w:val="007D36D1"/>
    <w:rPr>
      <w:rFonts w:ascii="Arial" w:hAnsi="Arial"/>
      <w:sz w:val="24"/>
      <w:lang w:eastAsia="zh-CN"/>
    </w:rPr>
  </w:style>
  <w:style w:type="character" w:customStyle="1" w:styleId="HeaderChar">
    <w:name w:val="Header Char"/>
    <w:link w:val="Header"/>
    <w:rsid w:val="007D36D1"/>
    <w:rPr>
      <w:rFonts w:ascii="Arial" w:hAnsi="Arial"/>
      <w:szCs w:val="24"/>
    </w:rPr>
  </w:style>
  <w:style w:type="character" w:styleId="PageNumber">
    <w:name w:val="page number"/>
    <w:basedOn w:val="DefaultParagraphFont"/>
    <w:rsid w:val="005D7A8C"/>
  </w:style>
  <w:style w:type="character" w:styleId="UnresolvedMention">
    <w:name w:val="Unresolved Mention"/>
    <w:uiPriority w:val="99"/>
    <w:semiHidden/>
    <w:unhideWhenUsed/>
    <w:rsid w:val="0070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l.ac.uk/ion/clinical-divisions/division-neuropatholog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\Shared%20Departmental%20Documents\Templates\I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ION Letterhead.dot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02_A4Letterhead_V4</vt:lpstr>
    </vt:vector>
  </TitlesOfParts>
  <Company>Laptop</Company>
  <LinksUpToDate>false</LinksUpToDate>
  <CharactersWithSpaces>2975</CharactersWithSpaces>
  <SharedDoc>false</SharedDoc>
  <HLinks>
    <vt:vector size="6" baseType="variant"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https://www.ucl.ac.uk/ion/clinical-divisions/division-neuropathology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02_A4Letterhead_V4</dc:title>
  <dc:subject/>
  <dc:creator>pnaughto</dc:creator>
  <cp:keywords/>
  <cp:lastModifiedBy>Brandner, Sebastian</cp:lastModifiedBy>
  <cp:revision>2</cp:revision>
  <cp:lastPrinted>2017-05-04T15:57:00Z</cp:lastPrinted>
  <dcterms:created xsi:type="dcterms:W3CDTF">2024-05-17T15:41:00Z</dcterms:created>
  <dcterms:modified xsi:type="dcterms:W3CDTF">2024-05-17T15:41:00Z</dcterms:modified>
</cp:coreProperties>
</file>